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B89A1" w14:textId="77777777" w:rsidR="006042F1" w:rsidRDefault="00D55333" w:rsidP="00D55333">
      <w:pPr>
        <w:rPr>
          <w:rFonts w:ascii="Times New Roman" w:eastAsia="宋体" w:hAnsi="Times New Roman" w:cs="Arial"/>
          <w:b/>
          <w:bCs/>
        </w:rPr>
      </w:pPr>
      <w:r w:rsidRPr="00D55333">
        <w:rPr>
          <w:rFonts w:ascii="Times New Roman" w:eastAsia="宋体" w:hAnsi="Times New Roman" w:cs="Arial"/>
          <w:b/>
          <w:bCs/>
        </w:rPr>
        <w:t>Cleaning Disinfection Sterilisation EN ISO 17664 Test Questionnaire</w:t>
      </w:r>
    </w:p>
    <w:p w14:paraId="2A628C13" w14:textId="44D1281C" w:rsidR="00D55333" w:rsidRDefault="00D55333" w:rsidP="00D55333">
      <w:pPr>
        <w:rPr>
          <w:rFonts w:ascii="Times New Roman" w:eastAsia="宋体" w:hAnsi="Times New Roman" w:cs="Arial"/>
        </w:rPr>
      </w:pPr>
      <w:r w:rsidRPr="00D55333">
        <w:rPr>
          <w:rFonts w:ascii="Times New Roman" w:eastAsia="宋体" w:hAnsi="Times New Roman" w:cs="Arial"/>
        </w:rPr>
        <w:t>In order to ensure the validity of the test sample selection and the validity coverage of the test results for all your products, it is important that you complete this form accurately and in detail. Our laboratory cannot be held responsible for any delays or losses caused by incomplete or incorrect information.</w:t>
      </w:r>
    </w:p>
    <w:p w14:paraId="4009A851" w14:textId="77777777" w:rsidR="00DA6634" w:rsidRPr="00D55333" w:rsidRDefault="00DA6634" w:rsidP="00D55333">
      <w:pPr>
        <w:rPr>
          <w:rFonts w:ascii="Times New Roman" w:eastAsia="宋体" w:hAnsi="Times New Roman" w:cs="Arial" w:hint="eastAsia"/>
        </w:rPr>
      </w:pPr>
    </w:p>
    <w:tbl>
      <w:tblPr>
        <w:tblW w:w="952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1134"/>
        <w:gridCol w:w="993"/>
        <w:gridCol w:w="992"/>
        <w:gridCol w:w="992"/>
        <w:gridCol w:w="992"/>
        <w:gridCol w:w="851"/>
        <w:gridCol w:w="850"/>
        <w:gridCol w:w="851"/>
      </w:tblGrid>
      <w:tr w:rsidR="00BE5076" w:rsidRPr="00D55333" w14:paraId="784454C9" w14:textId="77777777" w:rsidTr="00D55333">
        <w:tc>
          <w:tcPr>
            <w:tcW w:w="1872" w:type="dxa"/>
            <w:vAlign w:val="center"/>
          </w:tcPr>
          <w:p w14:paraId="2ECCF2E9" w14:textId="6A7B062E" w:rsidR="00AB7A69" w:rsidRPr="00D55333" w:rsidRDefault="00D55333" w:rsidP="00DA6634">
            <w:pPr>
              <w:rPr>
                <w:rFonts w:ascii="Times New Roman" w:eastAsia="宋体" w:hAnsi="Times New Roman" w:cs="Arial"/>
                <w:sz w:val="20"/>
                <w:szCs w:val="20"/>
              </w:rPr>
            </w:pPr>
            <w:r w:rsidRPr="00D55333">
              <w:rPr>
                <w:rFonts w:ascii="Times New Roman" w:eastAsia="宋体" w:hAnsi="Times New Roman" w:cs="Arial"/>
                <w:sz w:val="20"/>
                <w:szCs w:val="20"/>
              </w:rPr>
              <w:t>Manufacturer and address</w:t>
            </w:r>
          </w:p>
        </w:tc>
        <w:tc>
          <w:tcPr>
            <w:tcW w:w="7655" w:type="dxa"/>
            <w:gridSpan w:val="8"/>
            <w:vAlign w:val="center"/>
          </w:tcPr>
          <w:p w14:paraId="078FA067" w14:textId="77777777" w:rsidR="00BE5076" w:rsidRPr="00D55333" w:rsidRDefault="00BE5076" w:rsidP="005A3A1F">
            <w:pPr>
              <w:spacing w:after="0" w:line="240" w:lineRule="auto"/>
              <w:rPr>
                <w:rFonts w:ascii="Times New Roman" w:eastAsia="宋体" w:hAnsi="Times New Roman" w:cs="Arial"/>
                <w:sz w:val="20"/>
                <w:szCs w:val="20"/>
              </w:rPr>
            </w:pPr>
          </w:p>
          <w:p w14:paraId="2C093509" w14:textId="77777777" w:rsidR="00F436DB" w:rsidRPr="00D55333" w:rsidRDefault="00F436DB" w:rsidP="005A3A1F">
            <w:pPr>
              <w:spacing w:after="0" w:line="240" w:lineRule="auto"/>
              <w:rPr>
                <w:rFonts w:ascii="Times New Roman" w:eastAsia="宋体" w:hAnsi="Times New Roman" w:cs="Arial"/>
                <w:sz w:val="20"/>
                <w:szCs w:val="20"/>
              </w:rPr>
            </w:pPr>
          </w:p>
        </w:tc>
      </w:tr>
      <w:tr w:rsidR="00F068AA" w:rsidRPr="00D55333" w14:paraId="39D19543" w14:textId="77777777" w:rsidTr="00D55333">
        <w:tc>
          <w:tcPr>
            <w:tcW w:w="1872" w:type="dxa"/>
            <w:vAlign w:val="center"/>
          </w:tcPr>
          <w:p w14:paraId="6B377C8F" w14:textId="4D756A9C" w:rsidR="00F068AA" w:rsidRPr="00D55333" w:rsidRDefault="00D55333" w:rsidP="00DA6634">
            <w:pPr>
              <w:rPr>
                <w:rFonts w:ascii="Times New Roman" w:eastAsia="宋体" w:hAnsi="Times New Roman" w:cs="Arial"/>
                <w:sz w:val="20"/>
                <w:szCs w:val="20"/>
              </w:rPr>
            </w:pPr>
            <w:r w:rsidRPr="00D55333">
              <w:rPr>
                <w:rFonts w:ascii="Times New Roman" w:eastAsia="宋体" w:hAnsi="Times New Roman" w:cs="Arial"/>
                <w:sz w:val="20"/>
                <w:szCs w:val="20"/>
              </w:rPr>
              <w:t>Contact information:</w:t>
            </w:r>
            <w:r>
              <w:rPr>
                <w:rFonts w:ascii="Times New Roman" w:eastAsia="宋体" w:hAnsi="Times New Roman" w:cs="Arial" w:hint="eastAsia"/>
                <w:sz w:val="20"/>
                <w:szCs w:val="20"/>
              </w:rPr>
              <w:t xml:space="preserve"> </w:t>
            </w:r>
            <w:r w:rsidRPr="00D55333">
              <w:rPr>
                <w:rFonts w:ascii="Times New Roman" w:eastAsia="宋体" w:hAnsi="Times New Roman" w:cs="Arial"/>
                <w:sz w:val="20"/>
                <w:szCs w:val="20"/>
              </w:rPr>
              <w:t>(name, email, phone)</w:t>
            </w:r>
            <w:r w:rsidR="00DA6634" w:rsidRPr="00D55333">
              <w:rPr>
                <w:rFonts w:ascii="Times New Roman" w:eastAsia="宋体" w:hAnsi="Times New Roman" w:cs="Arial"/>
                <w:sz w:val="20"/>
                <w:szCs w:val="20"/>
              </w:rPr>
              <w:t xml:space="preserve"> </w:t>
            </w:r>
          </w:p>
        </w:tc>
        <w:tc>
          <w:tcPr>
            <w:tcW w:w="7655" w:type="dxa"/>
            <w:gridSpan w:val="8"/>
            <w:vAlign w:val="center"/>
          </w:tcPr>
          <w:p w14:paraId="4AB26B77" w14:textId="77777777" w:rsidR="00F068AA" w:rsidRPr="00D55333" w:rsidRDefault="00F068AA" w:rsidP="005A3A1F">
            <w:pPr>
              <w:spacing w:after="0" w:line="240" w:lineRule="auto"/>
              <w:rPr>
                <w:rFonts w:ascii="Times New Roman" w:eastAsia="宋体" w:hAnsi="Times New Roman" w:cs="Arial"/>
                <w:sz w:val="20"/>
                <w:szCs w:val="20"/>
              </w:rPr>
            </w:pPr>
          </w:p>
        </w:tc>
      </w:tr>
      <w:tr w:rsidR="00A40438" w:rsidRPr="00D55333" w14:paraId="5BB7256A" w14:textId="77777777" w:rsidTr="00D55333">
        <w:tc>
          <w:tcPr>
            <w:tcW w:w="1872" w:type="dxa"/>
            <w:vAlign w:val="center"/>
          </w:tcPr>
          <w:p w14:paraId="38580DCC" w14:textId="6FE46D6A" w:rsidR="00A40438" w:rsidRPr="00D55333" w:rsidRDefault="00D55333" w:rsidP="00DA6634">
            <w:pPr>
              <w:rPr>
                <w:rFonts w:ascii="Times New Roman" w:eastAsia="宋体" w:hAnsi="Times New Roman" w:cs="Arial"/>
                <w:sz w:val="20"/>
                <w:szCs w:val="20"/>
              </w:rPr>
            </w:pPr>
            <w:r w:rsidRPr="00D55333">
              <w:rPr>
                <w:rFonts w:ascii="Times New Roman" w:eastAsia="宋体" w:hAnsi="Times New Roman" w:cs="Arial"/>
                <w:sz w:val="20"/>
                <w:szCs w:val="20"/>
              </w:rPr>
              <w:t>Name of the Notified Body</w:t>
            </w:r>
            <w:r w:rsidR="00DA6634" w:rsidRPr="00D55333">
              <w:rPr>
                <w:rFonts w:ascii="Times New Roman" w:eastAsia="宋体" w:hAnsi="Times New Roman" w:cs="Arial"/>
                <w:sz w:val="20"/>
                <w:szCs w:val="20"/>
              </w:rPr>
              <w:t xml:space="preserve"> </w:t>
            </w:r>
          </w:p>
        </w:tc>
        <w:tc>
          <w:tcPr>
            <w:tcW w:w="7655" w:type="dxa"/>
            <w:gridSpan w:val="8"/>
            <w:vAlign w:val="center"/>
          </w:tcPr>
          <w:p w14:paraId="294D8DA3" w14:textId="77777777" w:rsidR="00A40438" w:rsidRPr="00D55333" w:rsidRDefault="00A40438" w:rsidP="005A3A1F">
            <w:pPr>
              <w:spacing w:after="0" w:line="240" w:lineRule="auto"/>
              <w:rPr>
                <w:rFonts w:ascii="Times New Roman" w:eastAsia="宋体" w:hAnsi="Times New Roman" w:cs="Arial"/>
                <w:sz w:val="20"/>
                <w:szCs w:val="20"/>
              </w:rPr>
            </w:pPr>
          </w:p>
          <w:p w14:paraId="6106B76E" w14:textId="77777777" w:rsidR="00382362" w:rsidRPr="00D55333" w:rsidRDefault="00382362" w:rsidP="005A3A1F">
            <w:pPr>
              <w:spacing w:after="0" w:line="240" w:lineRule="auto"/>
              <w:rPr>
                <w:rFonts w:ascii="Times New Roman" w:eastAsia="宋体" w:hAnsi="Times New Roman" w:cs="Arial"/>
                <w:sz w:val="20"/>
                <w:szCs w:val="20"/>
              </w:rPr>
            </w:pPr>
          </w:p>
          <w:p w14:paraId="25161883" w14:textId="1F3F78B7" w:rsidR="00382362" w:rsidRPr="00D55333" w:rsidRDefault="00382362" w:rsidP="005A3A1F">
            <w:pPr>
              <w:spacing w:after="0" w:line="240" w:lineRule="auto"/>
              <w:rPr>
                <w:rFonts w:ascii="Times New Roman" w:eastAsia="宋体" w:hAnsi="Times New Roman" w:cs="Arial"/>
                <w:sz w:val="20"/>
                <w:szCs w:val="20"/>
              </w:rPr>
            </w:pPr>
          </w:p>
        </w:tc>
      </w:tr>
      <w:tr w:rsidR="006D7850" w:rsidRPr="00D55333" w14:paraId="17DE9448" w14:textId="77777777" w:rsidTr="00E13E6A">
        <w:tc>
          <w:tcPr>
            <w:tcW w:w="1872" w:type="dxa"/>
            <w:vAlign w:val="center"/>
          </w:tcPr>
          <w:p w14:paraId="4CF0024D" w14:textId="77777777" w:rsidR="00D55333" w:rsidRPr="00D55333" w:rsidRDefault="00D55333" w:rsidP="00D55333">
            <w:pPr>
              <w:rPr>
                <w:rFonts w:ascii="Times New Roman" w:eastAsia="宋体" w:hAnsi="Times New Roman" w:cs="Arial"/>
                <w:sz w:val="20"/>
                <w:szCs w:val="20"/>
              </w:rPr>
            </w:pPr>
            <w:r w:rsidRPr="00D55333">
              <w:rPr>
                <w:rFonts w:ascii="Times New Roman" w:eastAsia="宋体" w:hAnsi="Times New Roman" w:cs="Arial"/>
                <w:sz w:val="20"/>
                <w:szCs w:val="20"/>
              </w:rPr>
              <w:t>Applicable regions</w:t>
            </w:r>
          </w:p>
          <w:p w14:paraId="365B2DE7" w14:textId="0B367E38" w:rsidR="006D7850" w:rsidRPr="00D55333" w:rsidRDefault="00D55333" w:rsidP="00DA6634">
            <w:pPr>
              <w:rPr>
                <w:rFonts w:ascii="Times New Roman" w:eastAsia="宋体" w:hAnsi="Times New Roman" w:cs="Arial"/>
                <w:sz w:val="20"/>
                <w:szCs w:val="20"/>
              </w:rPr>
            </w:pPr>
            <w:r w:rsidRPr="00D55333">
              <w:rPr>
                <w:rFonts w:ascii="Times New Roman" w:eastAsia="宋体" w:hAnsi="Times New Roman" w:cs="Arial"/>
                <w:sz w:val="20"/>
                <w:szCs w:val="20"/>
              </w:rPr>
              <w:t>(please select)</w:t>
            </w:r>
            <w:r w:rsidR="00DA6634" w:rsidRPr="00D55333">
              <w:rPr>
                <w:rFonts w:ascii="Times New Roman" w:eastAsia="宋体" w:hAnsi="Times New Roman" w:cs="Arial"/>
                <w:sz w:val="20"/>
                <w:szCs w:val="20"/>
              </w:rPr>
              <w:t xml:space="preserve"> </w:t>
            </w:r>
          </w:p>
        </w:tc>
        <w:tc>
          <w:tcPr>
            <w:tcW w:w="1134" w:type="dxa"/>
            <w:vAlign w:val="center"/>
          </w:tcPr>
          <w:p w14:paraId="602D7224" w14:textId="77777777" w:rsidR="00D55333" w:rsidRPr="00D55333" w:rsidRDefault="00D55333" w:rsidP="00D55333">
            <w:pPr>
              <w:spacing w:after="0" w:line="240" w:lineRule="auto"/>
              <w:jc w:val="center"/>
              <w:rPr>
                <w:rFonts w:ascii="Times New Roman" w:eastAsia="宋体" w:hAnsi="Times New Roman" w:cs="Arial"/>
                <w:sz w:val="20"/>
                <w:szCs w:val="20"/>
              </w:rPr>
            </w:pPr>
            <w:r w:rsidRPr="00D55333">
              <w:rPr>
                <w:rFonts w:ascii="Times New Roman" w:eastAsia="宋体" w:hAnsi="Times New Roman" w:cs="Arial"/>
                <w:sz w:val="20"/>
                <w:szCs w:val="20"/>
              </w:rPr>
              <w:t>EU</w:t>
            </w:r>
          </w:p>
          <w:p w14:paraId="428B88D7" w14:textId="7EC9C68E" w:rsidR="006D7850" w:rsidRPr="00D55333" w:rsidRDefault="00D55333" w:rsidP="00DA6634">
            <w:pPr>
              <w:spacing w:after="0" w:line="240" w:lineRule="auto"/>
              <w:jc w:val="center"/>
              <w:rPr>
                <w:rFonts w:ascii="Times New Roman" w:eastAsia="宋体" w:hAnsi="Times New Roman" w:cs="Arial"/>
                <w:sz w:val="20"/>
                <w:szCs w:val="20"/>
              </w:rPr>
            </w:pPr>
            <w:r w:rsidRPr="00D55333">
              <w:rPr>
                <w:rFonts w:ascii="Times New Roman" w:eastAsia="宋体" w:hAnsi="Times New Roman" w:cs="Arial"/>
                <w:sz w:val="20"/>
                <w:szCs w:val="20"/>
              </w:rPr>
              <w:t>(MDR)</w:t>
            </w:r>
          </w:p>
        </w:tc>
        <w:tc>
          <w:tcPr>
            <w:tcW w:w="993" w:type="dxa"/>
            <w:vAlign w:val="center"/>
          </w:tcPr>
          <w:p w14:paraId="443DF967" w14:textId="37EF3B4B" w:rsidR="006D7850" w:rsidRPr="00D55333" w:rsidRDefault="006D7850" w:rsidP="006D7850">
            <w:pPr>
              <w:spacing w:after="0" w:line="240" w:lineRule="auto"/>
              <w:jc w:val="center"/>
              <w:rPr>
                <w:rFonts w:ascii="Times New Roman" w:eastAsia="宋体" w:hAnsi="Times New Roman" w:cs="Arial"/>
                <w:sz w:val="20"/>
                <w:szCs w:val="20"/>
              </w:rPr>
            </w:pPr>
          </w:p>
        </w:tc>
        <w:tc>
          <w:tcPr>
            <w:tcW w:w="992" w:type="dxa"/>
            <w:vAlign w:val="center"/>
          </w:tcPr>
          <w:p w14:paraId="347CA3F0" w14:textId="77777777" w:rsidR="00D55333" w:rsidRPr="00D55333" w:rsidRDefault="00D55333" w:rsidP="00D55333">
            <w:pPr>
              <w:spacing w:after="0" w:line="240" w:lineRule="auto"/>
              <w:jc w:val="center"/>
              <w:rPr>
                <w:rFonts w:ascii="Times New Roman" w:eastAsia="宋体" w:hAnsi="Times New Roman" w:cs="Arial"/>
                <w:sz w:val="20"/>
                <w:szCs w:val="20"/>
              </w:rPr>
            </w:pPr>
            <w:r w:rsidRPr="00D55333">
              <w:rPr>
                <w:rFonts w:ascii="Times New Roman" w:eastAsia="宋体" w:hAnsi="Times New Roman" w:cs="Arial"/>
                <w:sz w:val="20"/>
                <w:szCs w:val="20"/>
              </w:rPr>
              <w:t>China</w:t>
            </w:r>
          </w:p>
          <w:p w14:paraId="581B6742" w14:textId="1DD31FE9" w:rsidR="006D7850" w:rsidRPr="00D55333" w:rsidRDefault="00D55333" w:rsidP="00DA6634">
            <w:pPr>
              <w:spacing w:after="0" w:line="240" w:lineRule="auto"/>
              <w:jc w:val="center"/>
              <w:rPr>
                <w:rFonts w:ascii="Times New Roman" w:eastAsia="宋体" w:hAnsi="Times New Roman" w:cs="Arial"/>
                <w:sz w:val="20"/>
                <w:szCs w:val="20"/>
              </w:rPr>
            </w:pPr>
            <w:r w:rsidRPr="00D55333">
              <w:rPr>
                <w:rFonts w:ascii="Times New Roman" w:eastAsia="宋体" w:hAnsi="Times New Roman" w:cs="Arial"/>
                <w:sz w:val="20"/>
                <w:szCs w:val="20"/>
              </w:rPr>
              <w:t>(NMPA)</w:t>
            </w:r>
          </w:p>
        </w:tc>
        <w:tc>
          <w:tcPr>
            <w:tcW w:w="992" w:type="dxa"/>
            <w:vAlign w:val="center"/>
          </w:tcPr>
          <w:p w14:paraId="2E554404" w14:textId="27584358" w:rsidR="006D7850" w:rsidRPr="00D55333" w:rsidRDefault="006D7850" w:rsidP="006D7850">
            <w:pPr>
              <w:spacing w:after="0" w:line="240" w:lineRule="auto"/>
              <w:jc w:val="center"/>
              <w:rPr>
                <w:rFonts w:ascii="Times New Roman" w:eastAsia="宋体" w:hAnsi="Times New Roman" w:cs="Arial"/>
                <w:sz w:val="20"/>
                <w:szCs w:val="20"/>
              </w:rPr>
            </w:pPr>
          </w:p>
        </w:tc>
        <w:tc>
          <w:tcPr>
            <w:tcW w:w="992" w:type="dxa"/>
            <w:vAlign w:val="center"/>
          </w:tcPr>
          <w:p w14:paraId="765794A7" w14:textId="77777777" w:rsidR="00D55333" w:rsidRPr="00D55333" w:rsidRDefault="00D55333" w:rsidP="00D55333">
            <w:pPr>
              <w:spacing w:after="0" w:line="240" w:lineRule="auto"/>
              <w:jc w:val="center"/>
              <w:rPr>
                <w:rFonts w:ascii="Times New Roman" w:eastAsia="宋体" w:hAnsi="Times New Roman" w:cs="Arial"/>
                <w:sz w:val="20"/>
                <w:szCs w:val="20"/>
              </w:rPr>
            </w:pPr>
            <w:r w:rsidRPr="00D55333">
              <w:rPr>
                <w:rFonts w:ascii="Times New Roman" w:eastAsia="宋体" w:hAnsi="Times New Roman" w:cs="Arial"/>
                <w:sz w:val="20"/>
                <w:szCs w:val="20"/>
              </w:rPr>
              <w:t>United State</w:t>
            </w:r>
          </w:p>
          <w:p w14:paraId="6CF8CD42" w14:textId="660C073A" w:rsidR="00DA6634" w:rsidRPr="00D55333" w:rsidRDefault="00D55333" w:rsidP="00DA6634">
            <w:pPr>
              <w:spacing w:after="0" w:line="240" w:lineRule="auto"/>
              <w:jc w:val="center"/>
              <w:rPr>
                <w:rFonts w:ascii="Times New Roman" w:eastAsia="宋体" w:hAnsi="Times New Roman" w:cs="Arial"/>
                <w:sz w:val="20"/>
                <w:szCs w:val="20"/>
              </w:rPr>
            </w:pPr>
            <w:r w:rsidRPr="00D55333">
              <w:rPr>
                <w:rFonts w:ascii="Times New Roman" w:eastAsia="宋体" w:hAnsi="Times New Roman" w:cs="Arial"/>
                <w:sz w:val="20"/>
                <w:szCs w:val="20"/>
              </w:rPr>
              <w:t>(FDA)</w:t>
            </w:r>
          </w:p>
          <w:p w14:paraId="181F1CA8" w14:textId="477BFDE5" w:rsidR="006D7850" w:rsidRPr="00D55333" w:rsidRDefault="006D7850" w:rsidP="006D7850">
            <w:pPr>
              <w:spacing w:after="0" w:line="240" w:lineRule="auto"/>
              <w:jc w:val="center"/>
              <w:rPr>
                <w:rFonts w:ascii="Times New Roman" w:eastAsia="宋体" w:hAnsi="Times New Roman" w:cs="Arial"/>
                <w:sz w:val="20"/>
                <w:szCs w:val="20"/>
              </w:rPr>
            </w:pPr>
          </w:p>
        </w:tc>
        <w:tc>
          <w:tcPr>
            <w:tcW w:w="851" w:type="dxa"/>
            <w:vAlign w:val="center"/>
          </w:tcPr>
          <w:p w14:paraId="7C9B0C47" w14:textId="77777777" w:rsidR="006D7850" w:rsidRPr="00D55333" w:rsidRDefault="006D7850" w:rsidP="006D7850">
            <w:pPr>
              <w:spacing w:after="0" w:line="240" w:lineRule="auto"/>
              <w:jc w:val="center"/>
              <w:rPr>
                <w:rFonts w:ascii="Times New Roman" w:eastAsia="宋体" w:hAnsi="Times New Roman" w:cs="Arial"/>
                <w:sz w:val="20"/>
                <w:szCs w:val="20"/>
              </w:rPr>
            </w:pPr>
          </w:p>
        </w:tc>
        <w:tc>
          <w:tcPr>
            <w:tcW w:w="850" w:type="dxa"/>
            <w:vAlign w:val="center"/>
          </w:tcPr>
          <w:p w14:paraId="63330949" w14:textId="60B07F92" w:rsidR="006D7850" w:rsidRPr="00D55333" w:rsidRDefault="00D55333" w:rsidP="00DA6634">
            <w:pPr>
              <w:spacing w:after="0" w:line="240" w:lineRule="auto"/>
              <w:jc w:val="center"/>
              <w:rPr>
                <w:rFonts w:ascii="Times New Roman" w:eastAsia="宋体" w:hAnsi="Times New Roman" w:cs="Arial"/>
                <w:sz w:val="20"/>
                <w:szCs w:val="20"/>
              </w:rPr>
            </w:pPr>
            <w:r w:rsidRPr="00D55333">
              <w:rPr>
                <w:rFonts w:ascii="Times New Roman" w:eastAsia="宋体" w:hAnsi="Times New Roman" w:cs="Arial"/>
                <w:sz w:val="20"/>
                <w:szCs w:val="20"/>
              </w:rPr>
              <w:t>Others</w:t>
            </w:r>
            <w:r w:rsidR="00DA6634" w:rsidRPr="00D55333">
              <w:rPr>
                <w:rFonts w:ascii="Times New Roman" w:eastAsia="宋体" w:hAnsi="Times New Roman" w:cs="Arial"/>
                <w:sz w:val="20"/>
                <w:szCs w:val="20"/>
              </w:rPr>
              <w:t xml:space="preserve"> </w:t>
            </w:r>
          </w:p>
        </w:tc>
        <w:tc>
          <w:tcPr>
            <w:tcW w:w="851" w:type="dxa"/>
            <w:vAlign w:val="center"/>
          </w:tcPr>
          <w:p w14:paraId="62FCD0AE" w14:textId="5061EF05" w:rsidR="006D7850" w:rsidRPr="00D55333" w:rsidRDefault="006D7850" w:rsidP="006D7850">
            <w:pPr>
              <w:spacing w:after="0" w:line="240" w:lineRule="auto"/>
              <w:jc w:val="center"/>
              <w:rPr>
                <w:rFonts w:ascii="Times New Roman" w:eastAsia="宋体" w:hAnsi="Times New Roman" w:cs="Arial"/>
                <w:sz w:val="20"/>
                <w:szCs w:val="20"/>
              </w:rPr>
            </w:pPr>
          </w:p>
        </w:tc>
      </w:tr>
      <w:tr w:rsidR="006D7850" w:rsidRPr="00D55333" w14:paraId="53D93B80" w14:textId="77777777" w:rsidTr="00D55333">
        <w:tc>
          <w:tcPr>
            <w:tcW w:w="1872" w:type="dxa"/>
            <w:vAlign w:val="center"/>
          </w:tcPr>
          <w:p w14:paraId="1146CAB1" w14:textId="195CBFCA" w:rsidR="006D7850" w:rsidRPr="00D55333" w:rsidRDefault="005740CD" w:rsidP="00DA6634">
            <w:pPr>
              <w:rPr>
                <w:rFonts w:ascii="Times New Roman" w:eastAsia="宋体" w:hAnsi="Times New Roman" w:cs="Arial"/>
                <w:sz w:val="20"/>
                <w:szCs w:val="20"/>
              </w:rPr>
            </w:pPr>
            <w:r w:rsidRPr="00D55333">
              <w:rPr>
                <w:rFonts w:ascii="Times New Roman" w:eastAsia="宋体" w:hAnsi="Times New Roman" w:cs="Arial"/>
                <w:sz w:val="20"/>
                <w:szCs w:val="20"/>
              </w:rPr>
              <w:t>List of products to be submitted to the Notified Body(required to cover only those products to which 17664 applies)</w:t>
            </w:r>
            <w:r w:rsidR="00DA6634" w:rsidRPr="00D55333">
              <w:rPr>
                <w:rFonts w:ascii="Times New Roman" w:eastAsia="宋体" w:hAnsi="Times New Roman" w:cs="Arial"/>
                <w:sz w:val="20"/>
                <w:szCs w:val="20"/>
              </w:rPr>
              <w:t xml:space="preserve"> </w:t>
            </w:r>
          </w:p>
        </w:tc>
        <w:tc>
          <w:tcPr>
            <w:tcW w:w="7655" w:type="dxa"/>
            <w:gridSpan w:val="8"/>
            <w:vAlign w:val="center"/>
          </w:tcPr>
          <w:p w14:paraId="08567C3B" w14:textId="65E045D0" w:rsidR="000E725B" w:rsidRPr="00D55333" w:rsidRDefault="00D55333" w:rsidP="000E725B">
            <w:pPr>
              <w:spacing w:after="0" w:line="240" w:lineRule="auto"/>
              <w:rPr>
                <w:rFonts w:ascii="Times New Roman" w:eastAsia="宋体" w:hAnsi="Times New Roman" w:cs="Arial"/>
                <w:i/>
                <w:iCs/>
                <w:sz w:val="20"/>
                <w:szCs w:val="20"/>
              </w:rPr>
            </w:pPr>
            <w:r w:rsidRPr="00D55333">
              <w:rPr>
                <w:rFonts w:ascii="Times New Roman" w:eastAsia="宋体" w:hAnsi="Times New Roman" w:cs="Arial"/>
                <w:i/>
                <w:iCs/>
                <w:sz w:val="20"/>
                <w:szCs w:val="20"/>
              </w:rPr>
              <w:t>(Please complete in English)</w:t>
            </w:r>
          </w:p>
          <w:p w14:paraId="0EAD11EA" w14:textId="2094F1C9" w:rsidR="000E725B" w:rsidRPr="00D55333" w:rsidRDefault="000E725B" w:rsidP="000E725B">
            <w:pPr>
              <w:spacing w:after="0" w:line="240" w:lineRule="auto"/>
              <w:rPr>
                <w:rFonts w:ascii="Times New Roman" w:eastAsia="宋体" w:hAnsi="Times New Roman" w:cs="Arial"/>
                <w:i/>
                <w:iCs/>
                <w:sz w:val="20"/>
                <w:szCs w:val="20"/>
              </w:rPr>
            </w:pPr>
          </w:p>
          <w:p w14:paraId="0D0C7334" w14:textId="31AC5ACC" w:rsidR="000E725B" w:rsidRPr="00D55333" w:rsidRDefault="000E725B" w:rsidP="000E725B">
            <w:pPr>
              <w:spacing w:after="0" w:line="240" w:lineRule="auto"/>
              <w:rPr>
                <w:rFonts w:ascii="Times New Roman" w:eastAsia="宋体" w:hAnsi="Times New Roman" w:cs="Arial"/>
                <w:i/>
                <w:iCs/>
                <w:sz w:val="20"/>
                <w:szCs w:val="20"/>
              </w:rPr>
            </w:pPr>
          </w:p>
          <w:p w14:paraId="3C2413D5" w14:textId="4F19B668" w:rsidR="000E725B" w:rsidRPr="00D55333" w:rsidRDefault="000E725B" w:rsidP="000E725B">
            <w:pPr>
              <w:spacing w:after="0" w:line="240" w:lineRule="auto"/>
              <w:rPr>
                <w:rFonts w:ascii="Times New Roman" w:eastAsia="宋体" w:hAnsi="Times New Roman" w:cs="Arial"/>
                <w:i/>
                <w:iCs/>
                <w:sz w:val="20"/>
                <w:szCs w:val="20"/>
              </w:rPr>
            </w:pPr>
          </w:p>
          <w:p w14:paraId="2877A06E" w14:textId="10525DFA" w:rsidR="000E725B" w:rsidRPr="00D55333" w:rsidRDefault="000E725B" w:rsidP="000E725B">
            <w:pPr>
              <w:spacing w:after="0" w:line="240" w:lineRule="auto"/>
              <w:rPr>
                <w:rFonts w:ascii="Times New Roman" w:eastAsia="宋体" w:hAnsi="Times New Roman" w:cs="Arial"/>
                <w:i/>
                <w:iCs/>
                <w:sz w:val="20"/>
                <w:szCs w:val="20"/>
              </w:rPr>
            </w:pPr>
          </w:p>
          <w:p w14:paraId="42EBF445" w14:textId="77777777" w:rsidR="000E725B" w:rsidRPr="00D55333" w:rsidRDefault="000E725B" w:rsidP="000E725B">
            <w:pPr>
              <w:spacing w:after="0" w:line="240" w:lineRule="auto"/>
              <w:rPr>
                <w:rFonts w:ascii="Times New Roman" w:eastAsia="宋体" w:hAnsi="Times New Roman" w:cs="Arial"/>
                <w:i/>
                <w:iCs/>
                <w:sz w:val="20"/>
                <w:szCs w:val="20"/>
              </w:rPr>
            </w:pPr>
          </w:p>
          <w:p w14:paraId="63DA96D4" w14:textId="07AC6682" w:rsidR="006D7850" w:rsidRPr="00D55333" w:rsidRDefault="006D7850" w:rsidP="006D7850">
            <w:pPr>
              <w:spacing w:after="0" w:line="240" w:lineRule="auto"/>
              <w:rPr>
                <w:rFonts w:ascii="Times New Roman" w:eastAsia="宋体" w:hAnsi="Times New Roman" w:cs="Arial"/>
                <w:sz w:val="20"/>
                <w:szCs w:val="20"/>
              </w:rPr>
            </w:pPr>
          </w:p>
        </w:tc>
      </w:tr>
      <w:tr w:rsidR="006D7850" w:rsidRPr="00D55333" w14:paraId="248567B1" w14:textId="77777777" w:rsidTr="00D55333">
        <w:trPr>
          <w:trHeight w:val="452"/>
        </w:trPr>
        <w:tc>
          <w:tcPr>
            <w:tcW w:w="1872" w:type="dxa"/>
            <w:vAlign w:val="center"/>
          </w:tcPr>
          <w:p w14:paraId="696306CF" w14:textId="417135EF" w:rsidR="006D7850" w:rsidRPr="00D55333" w:rsidRDefault="005740CD" w:rsidP="00DA6634">
            <w:pPr>
              <w:rPr>
                <w:rFonts w:ascii="Times New Roman" w:eastAsia="宋体" w:hAnsi="Times New Roman" w:cs="Arial"/>
                <w:sz w:val="20"/>
                <w:szCs w:val="20"/>
              </w:rPr>
            </w:pPr>
            <w:r w:rsidRPr="00D55333">
              <w:rPr>
                <w:rFonts w:ascii="Times New Roman" w:eastAsia="宋体" w:hAnsi="Times New Roman" w:cs="Arial"/>
                <w:sz w:val="20"/>
                <w:szCs w:val="20"/>
              </w:rPr>
              <w:t>Product names and models covered by EN ISO 17664</w:t>
            </w:r>
            <w:r w:rsidR="00147971">
              <w:rPr>
                <w:rFonts w:ascii="Times New Roman" w:eastAsia="宋体" w:hAnsi="Times New Roman" w:cs="Arial"/>
                <w:sz w:val="20"/>
                <w:szCs w:val="20"/>
              </w:rPr>
              <w:t xml:space="preserve"> </w:t>
            </w:r>
            <w:r w:rsidRPr="00D55333">
              <w:rPr>
                <w:rFonts w:ascii="Times New Roman" w:eastAsia="宋体" w:hAnsi="Times New Roman" w:cs="Arial"/>
                <w:sz w:val="20"/>
                <w:szCs w:val="20"/>
              </w:rPr>
              <w:t>(Reusable products or products requiring user sterilisation prior to use(English)</w:t>
            </w:r>
          </w:p>
        </w:tc>
        <w:tc>
          <w:tcPr>
            <w:tcW w:w="7655" w:type="dxa"/>
            <w:gridSpan w:val="8"/>
            <w:vAlign w:val="center"/>
          </w:tcPr>
          <w:p w14:paraId="6250EC70" w14:textId="77777777" w:rsidR="006042F1" w:rsidRDefault="005740CD" w:rsidP="006D7850">
            <w:pPr>
              <w:spacing w:after="0" w:line="240" w:lineRule="auto"/>
              <w:rPr>
                <w:rFonts w:ascii="Times New Roman" w:eastAsia="宋体" w:hAnsi="Times New Roman" w:cs="Arial"/>
                <w:i/>
                <w:iCs/>
                <w:sz w:val="20"/>
                <w:szCs w:val="20"/>
              </w:rPr>
            </w:pPr>
            <w:r w:rsidRPr="00D55333">
              <w:rPr>
                <w:rFonts w:ascii="Times New Roman" w:eastAsia="宋体" w:hAnsi="Times New Roman" w:cs="Arial"/>
                <w:i/>
                <w:iCs/>
                <w:sz w:val="20"/>
                <w:szCs w:val="20"/>
              </w:rPr>
              <w:t>(Please complete in both English and Chinese)</w:t>
            </w:r>
          </w:p>
          <w:p w14:paraId="51CA445B" w14:textId="77777777" w:rsidR="006D7850" w:rsidRPr="00D55333" w:rsidRDefault="006D7850" w:rsidP="006D7850">
            <w:pPr>
              <w:spacing w:after="0" w:line="240" w:lineRule="auto"/>
              <w:rPr>
                <w:rFonts w:ascii="Times New Roman" w:eastAsia="宋体" w:hAnsi="Times New Roman" w:cs="Arial"/>
                <w:sz w:val="20"/>
                <w:szCs w:val="20"/>
              </w:rPr>
            </w:pPr>
          </w:p>
          <w:p w14:paraId="57AD32B2" w14:textId="77777777" w:rsidR="006D7850" w:rsidRPr="00D55333" w:rsidRDefault="006D7850" w:rsidP="006D7850">
            <w:pPr>
              <w:spacing w:after="0" w:line="240" w:lineRule="auto"/>
              <w:rPr>
                <w:rFonts w:ascii="Times New Roman" w:eastAsia="宋体" w:hAnsi="Times New Roman" w:cs="Arial"/>
                <w:sz w:val="20"/>
                <w:szCs w:val="20"/>
              </w:rPr>
            </w:pPr>
          </w:p>
          <w:p w14:paraId="2A7EB620" w14:textId="77777777" w:rsidR="006D7850" w:rsidRPr="00D55333" w:rsidRDefault="006D7850" w:rsidP="006D7850">
            <w:pPr>
              <w:spacing w:after="0" w:line="240" w:lineRule="auto"/>
              <w:rPr>
                <w:rFonts w:ascii="Times New Roman" w:eastAsia="宋体" w:hAnsi="Times New Roman" w:cs="Arial"/>
                <w:sz w:val="20"/>
                <w:szCs w:val="20"/>
              </w:rPr>
            </w:pPr>
          </w:p>
          <w:p w14:paraId="5A1DACD6" w14:textId="77777777" w:rsidR="006D7850" w:rsidRPr="00D55333" w:rsidRDefault="006D7850" w:rsidP="006D7850">
            <w:pPr>
              <w:spacing w:after="0" w:line="240" w:lineRule="auto"/>
              <w:rPr>
                <w:rFonts w:ascii="Times New Roman" w:eastAsia="宋体" w:hAnsi="Times New Roman" w:cs="Arial"/>
                <w:sz w:val="20"/>
                <w:szCs w:val="20"/>
              </w:rPr>
            </w:pPr>
          </w:p>
          <w:p w14:paraId="3F7C64F6" w14:textId="77777777" w:rsidR="006D7850" w:rsidRPr="00D55333" w:rsidRDefault="006D7850" w:rsidP="006D7850">
            <w:pPr>
              <w:spacing w:after="0" w:line="240" w:lineRule="auto"/>
              <w:rPr>
                <w:rFonts w:ascii="Times New Roman" w:eastAsia="宋体" w:hAnsi="Times New Roman" w:cs="Arial"/>
                <w:sz w:val="20"/>
                <w:szCs w:val="20"/>
              </w:rPr>
            </w:pPr>
          </w:p>
          <w:p w14:paraId="0C395253" w14:textId="558B71B5" w:rsidR="006D7850" w:rsidRDefault="006D7850" w:rsidP="006D7850">
            <w:pPr>
              <w:rPr>
                <w:rFonts w:ascii="Times New Roman" w:eastAsia="宋体" w:hAnsi="Times New Roman" w:cs="Arial"/>
                <w:i/>
                <w:iCs/>
                <w:sz w:val="20"/>
                <w:szCs w:val="20"/>
              </w:rPr>
            </w:pPr>
          </w:p>
          <w:p w14:paraId="6196119B" w14:textId="77777777" w:rsidR="006042F1" w:rsidRPr="00D55333" w:rsidRDefault="006042F1" w:rsidP="006D7850">
            <w:pPr>
              <w:rPr>
                <w:rFonts w:ascii="Times New Roman" w:eastAsia="宋体" w:hAnsi="Times New Roman" w:cs="Arial"/>
                <w:i/>
                <w:iCs/>
                <w:sz w:val="20"/>
                <w:szCs w:val="20"/>
              </w:rPr>
            </w:pPr>
          </w:p>
          <w:p w14:paraId="04C2F709" w14:textId="2F2EF34F" w:rsidR="006D7850" w:rsidRPr="00D55333" w:rsidRDefault="005740CD" w:rsidP="006D7850">
            <w:pPr>
              <w:jc w:val="center"/>
              <w:rPr>
                <w:rFonts w:ascii="Times New Roman" w:eastAsia="宋体" w:hAnsi="Times New Roman" w:cs="Arial"/>
                <w:i/>
                <w:iCs/>
                <w:sz w:val="20"/>
                <w:szCs w:val="20"/>
              </w:rPr>
            </w:pPr>
            <w:r w:rsidRPr="00D55333">
              <w:rPr>
                <w:rFonts w:ascii="Times New Roman" w:eastAsia="宋体" w:hAnsi="Times New Roman" w:cs="Arial"/>
                <w:i/>
                <w:iCs/>
                <w:sz w:val="20"/>
                <w:szCs w:val="20"/>
              </w:rPr>
              <w:t>They canbe listed here or in the annex</w:t>
            </w:r>
          </w:p>
          <w:p w14:paraId="2239F554" w14:textId="3738DD3D" w:rsidR="00117044" w:rsidRPr="00D55333" w:rsidRDefault="005740CD" w:rsidP="00117044">
            <w:pPr>
              <w:rPr>
                <w:rFonts w:ascii="Times New Roman" w:eastAsia="宋体" w:hAnsi="Times New Roman" w:cs="Arial"/>
                <w:i/>
                <w:iCs/>
                <w:color w:val="BFBFBF" w:themeColor="background1" w:themeShade="BF"/>
                <w:sz w:val="16"/>
                <w:szCs w:val="16"/>
              </w:rPr>
            </w:pPr>
            <w:r w:rsidRPr="00D55333">
              <w:rPr>
                <w:rFonts w:ascii="Times New Roman" w:eastAsia="宋体" w:hAnsi="Times New Roman" w:cs="Arial"/>
                <w:i/>
                <w:iCs/>
                <w:color w:val="BFBFBF" w:themeColor="background1" w:themeShade="BF"/>
                <w:sz w:val="16"/>
                <w:szCs w:val="16"/>
              </w:rPr>
              <w:t xml:space="preserve">Note: Based on the products listed, we assist companies in identifying specific samples for testing (with detailed model </w:t>
            </w:r>
            <w:r w:rsidR="00147971">
              <w:rPr>
                <w:rFonts w:ascii="Times New Roman" w:eastAsia="宋体" w:hAnsi="Times New Roman" w:cs="Arial"/>
                <w:i/>
                <w:iCs/>
                <w:color w:val="BFBFBF" w:themeColor="background1" w:themeShade="BF"/>
                <w:sz w:val="16"/>
                <w:szCs w:val="16"/>
              </w:rPr>
              <w:t xml:space="preserve">and </w:t>
            </w:r>
            <w:r w:rsidRPr="00D55333">
              <w:rPr>
                <w:rFonts w:ascii="Times New Roman" w:eastAsia="宋体" w:hAnsi="Times New Roman" w:cs="Arial"/>
                <w:i/>
                <w:iCs/>
                <w:color w:val="BFBFBF" w:themeColor="background1" w:themeShade="BF"/>
                <w:sz w:val="16"/>
                <w:szCs w:val="16"/>
              </w:rPr>
              <w:t xml:space="preserve">specification). Only the selected samples will be tested, other products not tested will be covered in the comprehensive assessment report (i.e. the results will apply to all products covered). To ensure that the samples selected are representative (as the worst case), it is important that companies provide full details of </w:t>
            </w:r>
            <w:r w:rsidRPr="00147971">
              <w:rPr>
                <w:rFonts w:ascii="Times New Roman" w:eastAsia="宋体" w:hAnsi="Times New Roman" w:cs="Arial"/>
                <w:b/>
                <w:bCs/>
                <w:i/>
                <w:iCs/>
                <w:color w:val="BFBFBF" w:themeColor="background1" w:themeShade="BF"/>
                <w:sz w:val="16"/>
                <w:szCs w:val="16"/>
                <w:u w:val="single"/>
              </w:rPr>
              <w:t>all products</w:t>
            </w:r>
            <w:r w:rsidRPr="00D55333">
              <w:rPr>
                <w:rFonts w:ascii="Times New Roman" w:eastAsia="宋体" w:hAnsi="Times New Roman" w:cs="Arial"/>
                <w:i/>
                <w:iCs/>
                <w:color w:val="BFBFBF" w:themeColor="background1" w:themeShade="BF"/>
                <w:sz w:val="16"/>
                <w:szCs w:val="16"/>
              </w:rPr>
              <w:t xml:space="preserve"> to be verified (see the Table of Annex I). Incomplete information may lead to incorrect selection of test samples and thus the test results may not be generalised to all products! </w:t>
            </w:r>
          </w:p>
        </w:tc>
      </w:tr>
      <w:tr w:rsidR="006D7850" w:rsidRPr="00D55333" w14:paraId="74776BCA" w14:textId="77777777" w:rsidTr="00D55333">
        <w:trPr>
          <w:trHeight w:val="452"/>
        </w:trPr>
        <w:tc>
          <w:tcPr>
            <w:tcW w:w="1872" w:type="dxa"/>
            <w:vAlign w:val="center"/>
          </w:tcPr>
          <w:p w14:paraId="2CE7B26A" w14:textId="6FBA9A9A" w:rsidR="006D7850" w:rsidRPr="00D55333" w:rsidRDefault="005740CD" w:rsidP="00DA6634">
            <w:pPr>
              <w:rPr>
                <w:rFonts w:ascii="Times New Roman" w:eastAsia="宋体" w:hAnsi="Times New Roman" w:cs="Arial"/>
                <w:sz w:val="20"/>
                <w:szCs w:val="20"/>
              </w:rPr>
            </w:pPr>
            <w:r w:rsidRPr="00D55333">
              <w:rPr>
                <w:rFonts w:ascii="Times New Roman" w:eastAsia="宋体" w:hAnsi="Times New Roman" w:cs="Arial"/>
                <w:sz w:val="20"/>
                <w:szCs w:val="20"/>
              </w:rPr>
              <w:t>Product photos</w:t>
            </w:r>
            <w:r w:rsidR="00DA6634" w:rsidRPr="00D55333">
              <w:rPr>
                <w:rFonts w:ascii="Times New Roman" w:eastAsia="宋体" w:hAnsi="Times New Roman" w:cs="Arial"/>
                <w:sz w:val="20"/>
                <w:szCs w:val="20"/>
              </w:rPr>
              <w:t xml:space="preserve"> </w:t>
            </w:r>
          </w:p>
        </w:tc>
        <w:tc>
          <w:tcPr>
            <w:tcW w:w="7655" w:type="dxa"/>
            <w:gridSpan w:val="8"/>
            <w:vAlign w:val="center"/>
          </w:tcPr>
          <w:p w14:paraId="4FB4606D" w14:textId="3127A1EC" w:rsidR="006D7850" w:rsidRPr="00D55333" w:rsidRDefault="006042F1" w:rsidP="00DA6634">
            <w:pPr>
              <w:rPr>
                <w:rFonts w:ascii="Times New Roman" w:eastAsia="宋体" w:hAnsi="Times New Roman" w:cs="Arial"/>
                <w:i/>
                <w:iCs/>
                <w:sz w:val="16"/>
                <w:szCs w:val="16"/>
              </w:rPr>
            </w:pPr>
            <w:r>
              <w:rPr>
                <w:rFonts w:ascii="Times New Roman" w:eastAsia="宋体" w:hAnsi="Times New Roman" w:cs="Arial"/>
                <w:i/>
                <w:iCs/>
                <w:sz w:val="16"/>
                <w:szCs w:val="16"/>
              </w:rPr>
              <w:t>T</w:t>
            </w:r>
            <w:r w:rsidR="005740CD" w:rsidRPr="00D55333">
              <w:rPr>
                <w:rFonts w:ascii="Times New Roman" w:eastAsia="宋体" w:hAnsi="Times New Roman" w:cs="Arial"/>
                <w:i/>
                <w:iCs/>
                <w:sz w:val="16"/>
                <w:szCs w:val="16"/>
              </w:rPr>
              <w:t>he photos of the product should be clear (especially the interface should be clearly visible) and in color with all components in the photo.</w:t>
            </w:r>
            <w:r w:rsidR="00DA6634" w:rsidRPr="00D55333">
              <w:rPr>
                <w:rFonts w:ascii="Times New Roman" w:eastAsia="宋体" w:hAnsi="Times New Roman" w:cs="Arial"/>
                <w:i/>
                <w:iCs/>
                <w:sz w:val="16"/>
                <w:szCs w:val="16"/>
              </w:rPr>
              <w:t xml:space="preserve"> </w:t>
            </w:r>
          </w:p>
          <w:p w14:paraId="55E42038" w14:textId="77777777" w:rsidR="006D7850" w:rsidRPr="00D55333" w:rsidRDefault="006D7850" w:rsidP="006D7850">
            <w:pPr>
              <w:spacing w:after="0" w:line="240" w:lineRule="auto"/>
              <w:rPr>
                <w:rFonts w:ascii="Times New Roman" w:eastAsia="宋体" w:hAnsi="Times New Roman" w:cs="Arial"/>
                <w:sz w:val="20"/>
                <w:szCs w:val="20"/>
              </w:rPr>
            </w:pPr>
          </w:p>
          <w:p w14:paraId="2BB4F064" w14:textId="77777777" w:rsidR="006D7850" w:rsidRPr="00D55333" w:rsidRDefault="006D7850" w:rsidP="006D7850">
            <w:pPr>
              <w:spacing w:after="0" w:line="240" w:lineRule="auto"/>
              <w:rPr>
                <w:rFonts w:ascii="Times New Roman" w:eastAsia="宋体" w:hAnsi="Times New Roman" w:cs="Arial"/>
                <w:sz w:val="20"/>
                <w:szCs w:val="20"/>
              </w:rPr>
            </w:pPr>
          </w:p>
          <w:p w14:paraId="57770352" w14:textId="77777777" w:rsidR="006D7850" w:rsidRPr="00D55333" w:rsidRDefault="006D7850" w:rsidP="006D7850">
            <w:pPr>
              <w:spacing w:after="0" w:line="240" w:lineRule="auto"/>
              <w:rPr>
                <w:rFonts w:ascii="Times New Roman" w:eastAsia="宋体" w:hAnsi="Times New Roman" w:cs="Arial"/>
                <w:sz w:val="20"/>
                <w:szCs w:val="20"/>
              </w:rPr>
            </w:pPr>
          </w:p>
          <w:p w14:paraId="0BC73636" w14:textId="19084867" w:rsidR="006D7850" w:rsidRPr="00D55333" w:rsidRDefault="00DA6634" w:rsidP="006D7850">
            <w:pPr>
              <w:jc w:val="center"/>
              <w:rPr>
                <w:rFonts w:ascii="Times New Roman" w:eastAsia="宋体" w:hAnsi="Times New Roman" w:cs="Arial"/>
                <w:sz w:val="20"/>
                <w:szCs w:val="20"/>
              </w:rPr>
            </w:pPr>
            <w:r w:rsidRPr="00D55333">
              <w:rPr>
                <w:rFonts w:ascii="Times New Roman" w:eastAsia="宋体" w:hAnsi="Times New Roman" w:cs="Arial"/>
                <w:i/>
                <w:iCs/>
                <w:sz w:val="20"/>
                <w:szCs w:val="20"/>
              </w:rPr>
              <w:t xml:space="preserve"> </w:t>
            </w:r>
            <w:r w:rsidR="005740CD" w:rsidRPr="00D55333">
              <w:rPr>
                <w:rFonts w:ascii="Times New Roman" w:eastAsia="宋体" w:hAnsi="Times New Roman" w:cs="Arial"/>
                <w:i/>
                <w:iCs/>
                <w:sz w:val="20"/>
                <w:szCs w:val="20"/>
              </w:rPr>
              <w:t xml:space="preserve">(Please </w:t>
            </w:r>
            <w:r w:rsidR="00147971" w:rsidRPr="00147971">
              <w:rPr>
                <w:rFonts w:ascii="Times New Roman" w:eastAsia="宋体" w:hAnsi="Times New Roman" w:cs="Arial"/>
                <w:i/>
                <w:iCs/>
                <w:sz w:val="20"/>
                <w:szCs w:val="20"/>
              </w:rPr>
              <w:t>Listed here or in the annexes</w:t>
            </w:r>
            <w:r w:rsidR="005740CD" w:rsidRPr="00D55333">
              <w:rPr>
                <w:rFonts w:ascii="Times New Roman" w:eastAsia="宋体" w:hAnsi="Times New Roman" w:cs="Arial"/>
                <w:i/>
                <w:iCs/>
                <w:sz w:val="20"/>
                <w:szCs w:val="20"/>
              </w:rPr>
              <w:t>)</w:t>
            </w:r>
          </w:p>
        </w:tc>
      </w:tr>
      <w:tr w:rsidR="006D7850" w:rsidRPr="00D55333" w14:paraId="442B0B6B" w14:textId="77777777" w:rsidTr="00D55333">
        <w:trPr>
          <w:trHeight w:val="452"/>
        </w:trPr>
        <w:tc>
          <w:tcPr>
            <w:tcW w:w="1872" w:type="dxa"/>
            <w:vAlign w:val="center"/>
          </w:tcPr>
          <w:p w14:paraId="246F0ABD" w14:textId="251D10C0" w:rsidR="006D7850" w:rsidRPr="00D55333" w:rsidRDefault="005740CD" w:rsidP="00DA6634">
            <w:pPr>
              <w:rPr>
                <w:rFonts w:ascii="Times New Roman" w:eastAsia="宋体" w:hAnsi="Times New Roman" w:cs="Arial"/>
                <w:sz w:val="20"/>
                <w:szCs w:val="20"/>
              </w:rPr>
            </w:pPr>
            <w:r w:rsidRPr="00D55333">
              <w:rPr>
                <w:rFonts w:ascii="Times New Roman" w:eastAsia="宋体" w:hAnsi="Times New Roman" w:cs="Arial"/>
                <w:sz w:val="20"/>
                <w:szCs w:val="20"/>
              </w:rPr>
              <w:t>Product cleaning and sterilisation requirements</w:t>
            </w:r>
            <w:r w:rsidR="00DA6634" w:rsidRPr="00D55333">
              <w:rPr>
                <w:rFonts w:ascii="Times New Roman" w:eastAsia="宋体" w:hAnsi="Times New Roman" w:cs="Arial"/>
                <w:sz w:val="20"/>
                <w:szCs w:val="20"/>
              </w:rPr>
              <w:t xml:space="preserve"> </w:t>
            </w:r>
          </w:p>
        </w:tc>
        <w:tc>
          <w:tcPr>
            <w:tcW w:w="7655" w:type="dxa"/>
            <w:gridSpan w:val="8"/>
            <w:vAlign w:val="center"/>
          </w:tcPr>
          <w:p w14:paraId="52FBACEE" w14:textId="1DF6A68C" w:rsidR="006D7850" w:rsidRPr="00D55333" w:rsidRDefault="005740CD" w:rsidP="006D7850">
            <w:pPr>
              <w:rPr>
                <w:rFonts w:ascii="Times New Roman" w:eastAsia="宋体" w:hAnsi="Times New Roman" w:cs="Arial" w:hint="eastAsia"/>
                <w:i/>
                <w:iCs/>
                <w:sz w:val="16"/>
                <w:szCs w:val="16"/>
              </w:rPr>
            </w:pPr>
            <w:r w:rsidRPr="00D55333">
              <w:rPr>
                <w:rFonts w:ascii="Times New Roman" w:eastAsia="宋体" w:hAnsi="Times New Roman" w:cs="Arial"/>
                <w:i/>
                <w:iCs/>
                <w:sz w:val="16"/>
                <w:szCs w:val="16"/>
              </w:rPr>
              <w:t>If no specific requirements are mentioned, we default to the usual European methods and test according to these standard methods, which include alkaline detergent (pH 9-10.5), autoclaving (90-93 °C) and steam sterilisation at 134 °C for 5 minutes.</w:t>
            </w:r>
          </w:p>
          <w:p w14:paraId="1C26101D" w14:textId="77777777" w:rsidR="006D7850" w:rsidRPr="00D55333" w:rsidRDefault="006D7850" w:rsidP="006D7850">
            <w:pPr>
              <w:spacing w:after="0" w:line="240" w:lineRule="auto"/>
              <w:rPr>
                <w:rFonts w:ascii="Times New Roman" w:eastAsia="宋体" w:hAnsi="Times New Roman" w:cs="Arial"/>
                <w:sz w:val="20"/>
                <w:szCs w:val="20"/>
              </w:rPr>
            </w:pPr>
          </w:p>
          <w:p w14:paraId="7B44E05A" w14:textId="77777777" w:rsidR="006D7850" w:rsidRPr="00D55333" w:rsidRDefault="006D7850" w:rsidP="006D7850">
            <w:pPr>
              <w:spacing w:after="0" w:line="240" w:lineRule="auto"/>
              <w:rPr>
                <w:rFonts w:ascii="Times New Roman" w:eastAsia="宋体" w:hAnsi="Times New Roman" w:cs="Arial"/>
                <w:sz w:val="20"/>
                <w:szCs w:val="20"/>
              </w:rPr>
            </w:pPr>
          </w:p>
          <w:p w14:paraId="26847FE4" w14:textId="1A600B2C" w:rsidR="006D7850" w:rsidRPr="00D55333" w:rsidRDefault="005740CD" w:rsidP="005740CD">
            <w:pPr>
              <w:spacing w:after="0" w:line="240" w:lineRule="auto"/>
              <w:rPr>
                <w:rFonts w:ascii="Times New Roman" w:eastAsia="宋体" w:hAnsi="Times New Roman" w:cs="Arial"/>
                <w:sz w:val="20"/>
                <w:szCs w:val="20"/>
              </w:rPr>
            </w:pPr>
            <w:r w:rsidRPr="00D55333">
              <w:rPr>
                <w:rFonts w:ascii="Times New Roman" w:eastAsia="宋体" w:hAnsi="Times New Roman" w:cs="Arial"/>
                <w:sz w:val="20"/>
                <w:szCs w:val="20"/>
              </w:rPr>
              <w:lastRenderedPageBreak/>
              <w:t>Please provide product IFU containing the requirements for cleaning and disinfection and sterilisation (preferably in English).</w:t>
            </w:r>
          </w:p>
        </w:tc>
      </w:tr>
      <w:tr w:rsidR="006D7850" w:rsidRPr="00D55333" w14:paraId="3C917D7F" w14:textId="77777777" w:rsidTr="00D55333">
        <w:trPr>
          <w:trHeight w:val="452"/>
        </w:trPr>
        <w:tc>
          <w:tcPr>
            <w:tcW w:w="1872" w:type="dxa"/>
            <w:vAlign w:val="center"/>
          </w:tcPr>
          <w:p w14:paraId="4261ED8D" w14:textId="67186180" w:rsidR="006D7850" w:rsidRPr="00D55333" w:rsidRDefault="005740CD" w:rsidP="00D55333">
            <w:pPr>
              <w:rPr>
                <w:rFonts w:ascii="Times New Roman" w:eastAsia="宋体" w:hAnsi="Times New Roman" w:cs="Arial"/>
                <w:sz w:val="20"/>
                <w:szCs w:val="20"/>
              </w:rPr>
            </w:pPr>
            <w:r w:rsidRPr="00D55333">
              <w:rPr>
                <w:rFonts w:ascii="Times New Roman" w:eastAsia="宋体" w:hAnsi="Times New Roman" w:cs="Arial"/>
                <w:sz w:val="20"/>
                <w:szCs w:val="20"/>
              </w:rPr>
              <w:lastRenderedPageBreak/>
              <w:t>Are the products resistant to ultrasonic cleaning?</w:t>
            </w:r>
          </w:p>
        </w:tc>
        <w:tc>
          <w:tcPr>
            <w:tcW w:w="7655" w:type="dxa"/>
            <w:gridSpan w:val="8"/>
            <w:vAlign w:val="center"/>
          </w:tcPr>
          <w:p w14:paraId="41E3005B" w14:textId="77777777" w:rsidR="006D7850" w:rsidRPr="00D55333" w:rsidRDefault="006D7850" w:rsidP="006D7850">
            <w:pPr>
              <w:spacing w:after="0" w:line="240" w:lineRule="auto"/>
              <w:rPr>
                <w:rFonts w:ascii="Times New Roman" w:eastAsia="宋体" w:hAnsi="Times New Roman" w:cs="Arial"/>
                <w:sz w:val="20"/>
                <w:szCs w:val="20"/>
              </w:rPr>
            </w:pPr>
          </w:p>
        </w:tc>
      </w:tr>
      <w:tr w:rsidR="006D7850" w:rsidRPr="00D55333" w14:paraId="71228B6C" w14:textId="77777777" w:rsidTr="00D55333">
        <w:trPr>
          <w:trHeight w:val="452"/>
        </w:trPr>
        <w:tc>
          <w:tcPr>
            <w:tcW w:w="1872" w:type="dxa"/>
            <w:vAlign w:val="center"/>
          </w:tcPr>
          <w:p w14:paraId="6D12BA95" w14:textId="0B59E1FE" w:rsidR="006D7850" w:rsidRPr="00D55333" w:rsidRDefault="00CD4F04" w:rsidP="00DA6634">
            <w:pPr>
              <w:rPr>
                <w:rFonts w:ascii="Times New Roman" w:eastAsia="宋体" w:hAnsi="Times New Roman" w:cs="Arial"/>
                <w:sz w:val="20"/>
                <w:szCs w:val="20"/>
              </w:rPr>
            </w:pPr>
            <w:r w:rsidRPr="00D55333">
              <w:rPr>
                <w:rFonts w:ascii="Times New Roman" w:eastAsia="宋体" w:hAnsi="Times New Roman" w:cs="Arial"/>
                <w:sz w:val="20"/>
                <w:szCs w:val="20"/>
              </w:rPr>
              <w:t>Is there the maximum times for the product to be cleaned and sterilised?</w:t>
            </w:r>
            <w:r w:rsidR="00DA6634" w:rsidRPr="00D55333">
              <w:rPr>
                <w:rFonts w:ascii="Times New Roman" w:eastAsia="宋体" w:hAnsi="Times New Roman" w:cs="Arial"/>
                <w:sz w:val="20"/>
                <w:szCs w:val="20"/>
              </w:rPr>
              <w:t xml:space="preserve"> </w:t>
            </w:r>
          </w:p>
        </w:tc>
        <w:tc>
          <w:tcPr>
            <w:tcW w:w="7655" w:type="dxa"/>
            <w:gridSpan w:val="8"/>
            <w:vAlign w:val="center"/>
          </w:tcPr>
          <w:p w14:paraId="4B37BA60" w14:textId="77777777" w:rsidR="006D7850" w:rsidRPr="00D55333" w:rsidRDefault="006D7850" w:rsidP="006D7850">
            <w:pPr>
              <w:rPr>
                <w:rFonts w:ascii="Times New Roman" w:eastAsia="宋体" w:hAnsi="Times New Roman" w:cs="Arial"/>
                <w:i/>
                <w:iCs/>
                <w:sz w:val="16"/>
                <w:szCs w:val="16"/>
              </w:rPr>
            </w:pPr>
          </w:p>
          <w:p w14:paraId="328360CD" w14:textId="77777777" w:rsidR="005740CD" w:rsidRPr="00D55333" w:rsidRDefault="005740CD" w:rsidP="006D7850">
            <w:pPr>
              <w:rPr>
                <w:rFonts w:ascii="Times New Roman" w:eastAsia="宋体" w:hAnsi="Times New Roman" w:cs="Arial"/>
                <w:i/>
                <w:iCs/>
                <w:sz w:val="16"/>
                <w:szCs w:val="16"/>
              </w:rPr>
            </w:pPr>
          </w:p>
          <w:p w14:paraId="15733E00" w14:textId="123F7B6F" w:rsidR="006D7850" w:rsidRPr="00D55333" w:rsidRDefault="00CD4F04" w:rsidP="006D7850">
            <w:pPr>
              <w:rPr>
                <w:rFonts w:ascii="Times New Roman" w:eastAsia="宋体" w:hAnsi="Times New Roman" w:cs="Arial"/>
                <w:i/>
                <w:iCs/>
                <w:sz w:val="16"/>
                <w:szCs w:val="16"/>
              </w:rPr>
            </w:pPr>
            <w:r w:rsidRPr="00D55333">
              <w:rPr>
                <w:rFonts w:ascii="Times New Roman" w:eastAsia="宋体" w:hAnsi="Times New Roman" w:cs="Arial"/>
                <w:i/>
                <w:iCs/>
                <w:sz w:val="16"/>
                <w:szCs w:val="16"/>
              </w:rPr>
              <w:t>If so, what factors determine the maximum times</w:t>
            </w:r>
          </w:p>
          <w:p w14:paraId="028CDDB8" w14:textId="286F009B" w:rsidR="00CD4F04" w:rsidRPr="00D55333" w:rsidRDefault="005740CD" w:rsidP="00DA6634">
            <w:pPr>
              <w:rPr>
                <w:rFonts w:ascii="Times New Roman" w:eastAsia="宋体" w:hAnsi="Times New Roman" w:cs="Arial"/>
                <w:color w:val="BFBFBF" w:themeColor="background1" w:themeShade="BF"/>
                <w:sz w:val="20"/>
                <w:szCs w:val="20"/>
              </w:rPr>
            </w:pPr>
            <w:r w:rsidRPr="00D55333">
              <w:rPr>
                <w:rFonts w:ascii="Times New Roman" w:eastAsia="宋体" w:hAnsi="Times New Roman" w:cs="Arial"/>
                <w:i/>
                <w:iCs/>
                <w:color w:val="AEAAAA" w:themeColor="background2" w:themeShade="BF"/>
                <w:sz w:val="16"/>
                <w:szCs w:val="16"/>
              </w:rPr>
              <w:t>If the company has its own test report on the number of cleaning and disinfection tests, please provide it (add it to the comprehensive assessment report).</w:t>
            </w:r>
          </w:p>
        </w:tc>
      </w:tr>
      <w:tr w:rsidR="006D7850" w:rsidRPr="00D55333" w14:paraId="7A61C33C" w14:textId="77777777" w:rsidTr="00D55333">
        <w:trPr>
          <w:trHeight w:val="452"/>
        </w:trPr>
        <w:tc>
          <w:tcPr>
            <w:tcW w:w="1872" w:type="dxa"/>
            <w:vAlign w:val="center"/>
          </w:tcPr>
          <w:p w14:paraId="554B9530" w14:textId="45770563" w:rsidR="006D7850" w:rsidRPr="00D55333" w:rsidRDefault="00CD4F04" w:rsidP="00D55333">
            <w:pPr>
              <w:rPr>
                <w:rFonts w:ascii="Times New Roman" w:eastAsia="宋体" w:hAnsi="Times New Roman" w:cs="Arial"/>
                <w:sz w:val="20"/>
                <w:szCs w:val="20"/>
              </w:rPr>
            </w:pPr>
            <w:r w:rsidRPr="00D55333">
              <w:rPr>
                <w:rFonts w:ascii="Times New Roman" w:eastAsia="宋体" w:hAnsi="Times New Roman" w:cs="Arial"/>
                <w:sz w:val="20"/>
                <w:szCs w:val="20"/>
              </w:rPr>
              <w:t>Adapter for product cleaning</w:t>
            </w:r>
          </w:p>
        </w:tc>
        <w:tc>
          <w:tcPr>
            <w:tcW w:w="7655" w:type="dxa"/>
            <w:gridSpan w:val="8"/>
            <w:vAlign w:val="center"/>
          </w:tcPr>
          <w:p w14:paraId="4FA73305" w14:textId="77777777" w:rsidR="006D7850" w:rsidRPr="00D55333" w:rsidRDefault="006D7850" w:rsidP="006D7850">
            <w:pPr>
              <w:rPr>
                <w:rFonts w:ascii="Times New Roman" w:eastAsia="宋体" w:hAnsi="Times New Roman" w:cs="Arial"/>
                <w:sz w:val="20"/>
                <w:szCs w:val="20"/>
              </w:rPr>
            </w:pPr>
          </w:p>
          <w:p w14:paraId="7C80F5C7" w14:textId="021680F5" w:rsidR="006D7850" w:rsidRPr="00D55333" w:rsidRDefault="00CD4F04" w:rsidP="006D7850">
            <w:pPr>
              <w:rPr>
                <w:rFonts w:ascii="Times New Roman" w:eastAsia="宋体" w:hAnsi="Times New Roman" w:cs="Arial"/>
                <w:sz w:val="20"/>
                <w:szCs w:val="20"/>
              </w:rPr>
            </w:pPr>
            <w:r w:rsidRPr="006042F1">
              <w:rPr>
                <w:rFonts w:ascii="Times New Roman" w:eastAsia="宋体" w:hAnsi="Times New Roman" w:cs="Arial"/>
                <w:i/>
                <w:iCs/>
                <w:sz w:val="16"/>
                <w:szCs w:val="16"/>
              </w:rPr>
              <w:t>If any, please provide it.</w:t>
            </w:r>
          </w:p>
        </w:tc>
      </w:tr>
      <w:tr w:rsidR="006D7850" w:rsidRPr="00D55333" w14:paraId="4F990EF7" w14:textId="77777777" w:rsidTr="00D55333">
        <w:trPr>
          <w:trHeight w:val="1706"/>
        </w:trPr>
        <w:tc>
          <w:tcPr>
            <w:tcW w:w="1872" w:type="dxa"/>
            <w:vAlign w:val="center"/>
          </w:tcPr>
          <w:p w14:paraId="5FF5E588" w14:textId="77777777" w:rsidR="00CD4F04" w:rsidRPr="00D55333" w:rsidRDefault="00CD4F04" w:rsidP="00D55333">
            <w:pPr>
              <w:rPr>
                <w:rFonts w:ascii="Times New Roman" w:eastAsia="宋体" w:hAnsi="Times New Roman" w:cs="Arial"/>
                <w:sz w:val="20"/>
                <w:szCs w:val="20"/>
              </w:rPr>
            </w:pPr>
          </w:p>
          <w:p w14:paraId="7E4968D1" w14:textId="345DF040" w:rsidR="006D7850" w:rsidRPr="00D55333" w:rsidRDefault="00CD4F04" w:rsidP="00D55333">
            <w:pPr>
              <w:rPr>
                <w:rFonts w:ascii="Times New Roman" w:eastAsia="宋体" w:hAnsi="Times New Roman" w:cs="Arial"/>
                <w:sz w:val="20"/>
                <w:szCs w:val="20"/>
              </w:rPr>
            </w:pPr>
            <w:r w:rsidRPr="00D55333">
              <w:rPr>
                <w:rFonts w:ascii="Times New Roman" w:eastAsia="宋体" w:hAnsi="Times New Roman" w:cs="Arial"/>
                <w:sz w:val="20"/>
                <w:szCs w:val="20"/>
              </w:rPr>
              <w:t>Description of the differences between the variants or models</w:t>
            </w:r>
          </w:p>
          <w:p w14:paraId="138BBD06" w14:textId="571C933D" w:rsidR="00CD4F04" w:rsidRPr="00D55333" w:rsidRDefault="00CD4F04" w:rsidP="00D55333">
            <w:pPr>
              <w:rPr>
                <w:rFonts w:ascii="Times New Roman" w:eastAsia="宋体" w:hAnsi="Times New Roman" w:cs="Arial"/>
                <w:sz w:val="20"/>
                <w:szCs w:val="20"/>
              </w:rPr>
            </w:pPr>
          </w:p>
        </w:tc>
        <w:tc>
          <w:tcPr>
            <w:tcW w:w="7655" w:type="dxa"/>
            <w:gridSpan w:val="8"/>
            <w:vAlign w:val="center"/>
          </w:tcPr>
          <w:p w14:paraId="72DF5C21" w14:textId="77777777" w:rsidR="006D7850" w:rsidRPr="00D55333" w:rsidRDefault="006D7850" w:rsidP="006D7850">
            <w:pPr>
              <w:rPr>
                <w:rFonts w:ascii="Times New Roman" w:eastAsia="宋体" w:hAnsi="Times New Roman" w:cs="Arial"/>
                <w:sz w:val="20"/>
                <w:szCs w:val="20"/>
              </w:rPr>
            </w:pPr>
          </w:p>
          <w:p w14:paraId="7DDE4CBB" w14:textId="77777777" w:rsidR="006D7850" w:rsidRPr="00D55333" w:rsidRDefault="006D7850" w:rsidP="00382362">
            <w:pPr>
              <w:rPr>
                <w:rFonts w:ascii="Times New Roman" w:eastAsia="宋体" w:hAnsi="Times New Roman" w:cs="Arial"/>
                <w:sz w:val="20"/>
                <w:szCs w:val="20"/>
              </w:rPr>
            </w:pPr>
          </w:p>
          <w:p w14:paraId="32750DA4" w14:textId="12D69867" w:rsidR="006D7850" w:rsidRPr="00D55333" w:rsidRDefault="00CD4F04" w:rsidP="005740CD">
            <w:pPr>
              <w:jc w:val="center"/>
              <w:rPr>
                <w:rFonts w:ascii="Times New Roman" w:eastAsia="宋体" w:hAnsi="Times New Roman" w:cs="Arial"/>
                <w:sz w:val="20"/>
                <w:szCs w:val="20"/>
              </w:rPr>
            </w:pPr>
            <w:r w:rsidRPr="006042F1">
              <w:rPr>
                <w:rFonts w:ascii="Times New Roman" w:eastAsia="宋体" w:hAnsi="Times New Roman" w:cs="Arial"/>
                <w:i/>
                <w:iCs/>
                <w:sz w:val="20"/>
                <w:szCs w:val="20"/>
              </w:rPr>
              <w:t>Listed here or in the annexes</w:t>
            </w:r>
          </w:p>
        </w:tc>
      </w:tr>
      <w:tr w:rsidR="006D7850" w:rsidRPr="00D55333" w14:paraId="1E36C85A" w14:textId="77777777" w:rsidTr="00D55333">
        <w:trPr>
          <w:trHeight w:val="2673"/>
        </w:trPr>
        <w:tc>
          <w:tcPr>
            <w:tcW w:w="1872" w:type="dxa"/>
            <w:tcBorders>
              <w:top w:val="single" w:sz="4" w:space="0" w:color="auto"/>
            </w:tcBorders>
            <w:vAlign w:val="center"/>
          </w:tcPr>
          <w:p w14:paraId="3DDFF106" w14:textId="4DA16708" w:rsidR="00CD4F04" w:rsidRPr="00D55333" w:rsidRDefault="00CD4F04" w:rsidP="00D55333">
            <w:pPr>
              <w:rPr>
                <w:rFonts w:ascii="Times New Roman" w:eastAsia="宋体" w:hAnsi="Times New Roman" w:cs="Arial"/>
                <w:sz w:val="20"/>
                <w:szCs w:val="20"/>
              </w:rPr>
            </w:pPr>
            <w:r w:rsidRPr="00D55333">
              <w:rPr>
                <w:rFonts w:ascii="Times New Roman" w:eastAsia="宋体" w:hAnsi="Times New Roman" w:cs="Arial"/>
                <w:sz w:val="20"/>
                <w:szCs w:val="20"/>
              </w:rPr>
              <w:t>Declaration of authenticity of the entrusting company</w:t>
            </w:r>
          </w:p>
        </w:tc>
        <w:tc>
          <w:tcPr>
            <w:tcW w:w="7655" w:type="dxa"/>
            <w:gridSpan w:val="8"/>
            <w:tcBorders>
              <w:top w:val="single" w:sz="4" w:space="0" w:color="auto"/>
            </w:tcBorders>
            <w:vAlign w:val="center"/>
          </w:tcPr>
          <w:p w14:paraId="26D49550" w14:textId="43FA7FEA" w:rsidR="00CD4F04" w:rsidRPr="00D55333" w:rsidRDefault="00CD4F04" w:rsidP="005740CD">
            <w:pPr>
              <w:pStyle w:val="1"/>
              <w:spacing w:line="360" w:lineRule="auto"/>
              <w:ind w:leftChars="8" w:left="18" w:firstLineChars="0" w:firstLine="0"/>
              <w:rPr>
                <w:rFonts w:ascii="Times New Roman" w:hAnsi="Times New Roman" w:cs="Arial"/>
                <w:sz w:val="20"/>
                <w:szCs w:val="20"/>
                <w:u w:val="single"/>
                <w:lang w:val="de-DE"/>
              </w:rPr>
            </w:pPr>
            <w:r w:rsidRPr="00D55333">
              <w:rPr>
                <w:rFonts w:ascii="Times New Roman" w:hAnsi="Times New Roman" w:cs="Arial"/>
                <w:sz w:val="20"/>
                <w:szCs w:val="20"/>
                <w:u w:val="single"/>
                <w:lang w:val="de-DE"/>
              </w:rPr>
              <w:t>The information, samples, accessories and documentation (certificates) provided by our company are all true and valid, and we are willing to assume all legal responsibility for any inconsistencies arising therefrom.</w:t>
            </w:r>
          </w:p>
          <w:p w14:paraId="3011843A" w14:textId="77777777" w:rsidR="006D7850" w:rsidRPr="00D55333" w:rsidRDefault="006D7850" w:rsidP="006D7850">
            <w:pPr>
              <w:spacing w:line="360" w:lineRule="auto"/>
              <w:ind w:firstLineChars="200" w:firstLine="400"/>
              <w:jc w:val="center"/>
              <w:rPr>
                <w:rFonts w:ascii="Times New Roman" w:eastAsia="宋体" w:hAnsi="Times New Roman" w:cs="Arial"/>
                <w:sz w:val="20"/>
                <w:szCs w:val="20"/>
              </w:rPr>
            </w:pPr>
          </w:p>
          <w:p w14:paraId="44FE7421" w14:textId="7C09FDF5" w:rsidR="00CD4F04" w:rsidRPr="00D55333" w:rsidRDefault="006D7850" w:rsidP="006D7850">
            <w:pPr>
              <w:spacing w:line="360" w:lineRule="auto"/>
              <w:ind w:firstLineChars="200" w:firstLine="400"/>
              <w:jc w:val="center"/>
              <w:rPr>
                <w:rFonts w:ascii="Times New Roman" w:eastAsia="宋体" w:hAnsi="Times New Roman" w:cs="Arial"/>
                <w:sz w:val="20"/>
                <w:szCs w:val="20"/>
              </w:rPr>
            </w:pPr>
            <w:r w:rsidRPr="00D55333">
              <w:rPr>
                <w:rFonts w:ascii="Times New Roman" w:eastAsia="宋体" w:hAnsi="Times New Roman" w:cs="Arial"/>
                <w:sz w:val="20"/>
                <w:szCs w:val="20"/>
              </w:rPr>
              <w:t xml:space="preserve">            </w:t>
            </w:r>
            <w:r w:rsidR="00382362" w:rsidRPr="00D55333">
              <w:rPr>
                <w:rFonts w:ascii="Times New Roman" w:eastAsia="宋体" w:hAnsi="Times New Roman" w:cs="Arial"/>
                <w:sz w:val="20"/>
                <w:szCs w:val="20"/>
              </w:rPr>
              <w:t xml:space="preserve">     </w:t>
            </w:r>
            <w:r w:rsidRPr="00D55333">
              <w:rPr>
                <w:rFonts w:ascii="Times New Roman" w:eastAsia="宋体" w:hAnsi="Times New Roman" w:cs="Arial"/>
                <w:sz w:val="20"/>
                <w:szCs w:val="20"/>
              </w:rPr>
              <w:t xml:space="preserve"> </w:t>
            </w:r>
            <w:r w:rsidR="00382362" w:rsidRPr="00D55333">
              <w:rPr>
                <w:rFonts w:ascii="Times New Roman" w:eastAsia="宋体" w:hAnsi="Times New Roman" w:cs="Arial"/>
                <w:sz w:val="20"/>
                <w:szCs w:val="20"/>
              </w:rPr>
              <w:t xml:space="preserve">   </w:t>
            </w:r>
            <w:r w:rsidR="00CD4F04" w:rsidRPr="00D55333">
              <w:rPr>
                <w:rFonts w:ascii="Times New Roman" w:eastAsia="宋体" w:hAnsi="Times New Roman" w:cs="Arial"/>
                <w:sz w:val="20"/>
                <w:szCs w:val="20"/>
              </w:rPr>
              <w:t xml:space="preserve">                            </w:t>
            </w:r>
            <w:r w:rsidR="00382362" w:rsidRPr="00D55333">
              <w:rPr>
                <w:rFonts w:ascii="Times New Roman" w:eastAsia="宋体" w:hAnsi="Times New Roman" w:cs="Arial"/>
                <w:sz w:val="20"/>
                <w:szCs w:val="20"/>
              </w:rPr>
              <w:t xml:space="preserve"> </w:t>
            </w:r>
            <w:r w:rsidR="00CD4F04" w:rsidRPr="00D55333">
              <w:rPr>
                <w:rFonts w:ascii="Times New Roman" w:eastAsia="宋体" w:hAnsi="Times New Roman" w:cs="Arial"/>
                <w:sz w:val="20"/>
                <w:szCs w:val="20"/>
              </w:rPr>
              <w:t>Declared by:</w:t>
            </w:r>
            <w:r w:rsidR="00EC4D2C">
              <w:rPr>
                <w:rFonts w:ascii="Times New Roman" w:eastAsia="宋体" w:hAnsi="Times New Roman" w:cs="Arial"/>
                <w:sz w:val="20"/>
                <w:szCs w:val="20"/>
              </w:rPr>
              <w:t xml:space="preserve"> </w:t>
            </w:r>
          </w:p>
          <w:p w14:paraId="3FE328B7" w14:textId="4F166569" w:rsidR="00CD4F04" w:rsidRPr="00D55333" w:rsidRDefault="00CD4F04" w:rsidP="006D7850">
            <w:pPr>
              <w:spacing w:line="360" w:lineRule="auto"/>
              <w:ind w:firstLineChars="200" w:firstLine="400"/>
              <w:jc w:val="center"/>
              <w:rPr>
                <w:rFonts w:ascii="Times New Roman" w:eastAsia="宋体" w:hAnsi="Times New Roman" w:cs="Arial"/>
                <w:sz w:val="20"/>
                <w:szCs w:val="20"/>
              </w:rPr>
            </w:pPr>
            <w:r w:rsidRPr="00D55333">
              <w:rPr>
                <w:rFonts w:ascii="Times New Roman" w:eastAsia="宋体" w:hAnsi="Times New Roman" w:cs="Arial"/>
                <w:sz w:val="20"/>
                <w:szCs w:val="20"/>
              </w:rPr>
              <w:t xml:space="preserve">                        </w:t>
            </w:r>
            <w:r w:rsidR="006D7850" w:rsidRPr="00D55333">
              <w:rPr>
                <w:rFonts w:ascii="Times New Roman" w:eastAsia="宋体" w:hAnsi="Times New Roman" w:cs="Arial"/>
                <w:sz w:val="20"/>
                <w:szCs w:val="20"/>
              </w:rPr>
              <w:t xml:space="preserve">                   </w:t>
            </w:r>
            <w:r w:rsidRPr="00D55333">
              <w:rPr>
                <w:rFonts w:ascii="Times New Roman" w:eastAsia="宋体" w:hAnsi="Times New Roman" w:cs="Arial"/>
                <w:sz w:val="20"/>
                <w:szCs w:val="20"/>
              </w:rPr>
              <w:t xml:space="preserve">  </w:t>
            </w:r>
            <w:r w:rsidR="00DA6634">
              <w:rPr>
                <w:rFonts w:ascii="Times New Roman" w:eastAsia="宋体" w:hAnsi="Times New Roman" w:cs="Arial"/>
                <w:sz w:val="20"/>
                <w:szCs w:val="20"/>
              </w:rPr>
              <w:t xml:space="preserve">  </w:t>
            </w:r>
            <w:r w:rsidRPr="00D55333">
              <w:rPr>
                <w:rFonts w:ascii="Times New Roman" w:eastAsia="宋体" w:hAnsi="Times New Roman" w:cs="Arial"/>
                <w:sz w:val="20"/>
                <w:szCs w:val="20"/>
              </w:rPr>
              <w:t>DD/MM/YY</w:t>
            </w:r>
            <w:r w:rsidR="00DA6634" w:rsidRPr="00D55333">
              <w:rPr>
                <w:rFonts w:ascii="Times New Roman" w:eastAsia="宋体" w:hAnsi="Times New Roman" w:cs="Arial"/>
                <w:sz w:val="20"/>
                <w:szCs w:val="20"/>
              </w:rPr>
              <w:t xml:space="preserve"> </w:t>
            </w:r>
          </w:p>
          <w:p w14:paraId="490D4C59" w14:textId="47997963" w:rsidR="006D7850" w:rsidRPr="00D55333" w:rsidRDefault="00CD4F04" w:rsidP="006D7850">
            <w:pPr>
              <w:spacing w:line="360" w:lineRule="auto"/>
              <w:ind w:firstLineChars="200" w:firstLine="400"/>
              <w:jc w:val="center"/>
              <w:rPr>
                <w:rFonts w:ascii="Times New Roman" w:eastAsia="宋体" w:hAnsi="Times New Roman" w:cs="Arial"/>
                <w:sz w:val="20"/>
                <w:szCs w:val="20"/>
              </w:rPr>
            </w:pPr>
            <w:r w:rsidRPr="00D55333">
              <w:rPr>
                <w:rFonts w:ascii="Times New Roman" w:eastAsia="宋体" w:hAnsi="Times New Roman" w:cs="Arial"/>
                <w:sz w:val="20"/>
                <w:szCs w:val="20"/>
              </w:rPr>
              <w:t xml:space="preserve">                    </w:t>
            </w:r>
          </w:p>
        </w:tc>
      </w:tr>
      <w:tr w:rsidR="006D7850" w:rsidRPr="00D55333" w14:paraId="42CA70AA" w14:textId="77777777" w:rsidTr="00D55333">
        <w:tc>
          <w:tcPr>
            <w:tcW w:w="1872" w:type="dxa"/>
            <w:vAlign w:val="center"/>
          </w:tcPr>
          <w:p w14:paraId="36B0EC41" w14:textId="6E0DCC0F" w:rsidR="00CD4F04" w:rsidRPr="00D55333" w:rsidRDefault="006905F6" w:rsidP="00DA6634">
            <w:pPr>
              <w:rPr>
                <w:rFonts w:ascii="Times New Roman" w:eastAsia="宋体" w:hAnsi="Times New Roman" w:cs="Arial"/>
                <w:sz w:val="20"/>
                <w:szCs w:val="20"/>
              </w:rPr>
            </w:pPr>
            <w:r w:rsidRPr="00D55333">
              <w:rPr>
                <w:rFonts w:ascii="Times New Roman" w:eastAsia="宋体" w:hAnsi="Times New Roman" w:cs="Arial"/>
                <w:sz w:val="20"/>
                <w:szCs w:val="20"/>
              </w:rPr>
              <w:t>Pre-evaluation by the testing institution</w:t>
            </w:r>
            <w:r w:rsidR="00DA6634" w:rsidRPr="00D55333">
              <w:rPr>
                <w:rFonts w:ascii="Times New Roman" w:eastAsia="宋体" w:hAnsi="Times New Roman" w:cs="Arial"/>
                <w:sz w:val="20"/>
                <w:szCs w:val="20"/>
              </w:rPr>
              <w:t xml:space="preserve"> </w:t>
            </w:r>
          </w:p>
        </w:tc>
        <w:tc>
          <w:tcPr>
            <w:tcW w:w="7655" w:type="dxa"/>
            <w:gridSpan w:val="8"/>
            <w:vAlign w:val="center"/>
          </w:tcPr>
          <w:p w14:paraId="3C643EFF" w14:textId="293D5B37" w:rsidR="006D7850" w:rsidRPr="00D55333" w:rsidRDefault="006D7850" w:rsidP="006D7850">
            <w:pPr>
              <w:rPr>
                <w:rFonts w:ascii="Times New Roman" w:eastAsia="宋体" w:hAnsi="Times New Roman" w:cs="Arial"/>
                <w:sz w:val="20"/>
                <w:szCs w:val="20"/>
              </w:rPr>
            </w:pPr>
            <w:r w:rsidRPr="00D55333">
              <w:rPr>
                <w:rFonts w:ascii="Times New Roman" w:eastAsia="宋体" w:hAnsi="Times New Roman" w:cs="Arial"/>
                <w:sz w:val="20"/>
                <w:szCs w:val="20"/>
              </w:rPr>
              <w:t>□</w:t>
            </w:r>
            <w:r w:rsidR="00CD4F04" w:rsidRPr="00D55333">
              <w:rPr>
                <w:rFonts w:ascii="Times New Roman" w:eastAsia="宋体" w:hAnsi="Times New Roman" w:cs="Arial"/>
                <w:sz w:val="20"/>
                <w:szCs w:val="20"/>
              </w:rPr>
              <w:t xml:space="preserve"> Passed</w:t>
            </w:r>
            <w:r w:rsidR="006905F6" w:rsidRPr="00D55333">
              <w:rPr>
                <w:rFonts w:ascii="Times New Roman" w:eastAsia="宋体" w:hAnsi="Times New Roman" w:cs="Arial" w:hint="eastAsia"/>
                <w:sz w:val="20"/>
                <w:szCs w:val="20"/>
              </w:rPr>
              <w:t xml:space="preserve"> </w:t>
            </w:r>
          </w:p>
          <w:p w14:paraId="6CD19E1E" w14:textId="31E1204D" w:rsidR="006D7850" w:rsidRPr="00D55333" w:rsidRDefault="006D7850" w:rsidP="006D7850">
            <w:pPr>
              <w:rPr>
                <w:rFonts w:ascii="Times New Roman" w:eastAsia="宋体" w:hAnsi="Times New Roman" w:cs="Arial"/>
                <w:sz w:val="20"/>
                <w:szCs w:val="20"/>
                <w:u w:val="single"/>
              </w:rPr>
            </w:pPr>
            <w:r w:rsidRPr="00D55333">
              <w:rPr>
                <w:rFonts w:ascii="Times New Roman" w:eastAsia="宋体" w:hAnsi="Times New Roman" w:cs="Arial"/>
                <w:sz w:val="20"/>
                <w:szCs w:val="20"/>
              </w:rPr>
              <w:t>□</w:t>
            </w:r>
            <w:r w:rsidR="00CD4F04" w:rsidRPr="00D55333">
              <w:rPr>
                <w:rFonts w:ascii="Times New Roman" w:eastAsia="宋体" w:hAnsi="Times New Roman" w:cs="Arial"/>
                <w:sz w:val="20"/>
                <w:szCs w:val="20"/>
              </w:rPr>
              <w:t xml:space="preserve"> Failed</w:t>
            </w:r>
            <w:r w:rsidRPr="00D55333">
              <w:rPr>
                <w:rFonts w:ascii="Times New Roman" w:eastAsia="宋体" w:hAnsi="Times New Roman" w:cs="Arial"/>
                <w:sz w:val="20"/>
                <w:szCs w:val="20"/>
                <w:u w:val="single"/>
              </w:rPr>
              <w:t xml:space="preserve"> </w:t>
            </w:r>
          </w:p>
          <w:p w14:paraId="40ABCACD" w14:textId="24A10337" w:rsidR="006D7850" w:rsidRPr="00D55333" w:rsidRDefault="006D7850" w:rsidP="006D7850">
            <w:pPr>
              <w:rPr>
                <w:rFonts w:ascii="Times New Roman" w:eastAsia="宋体" w:hAnsi="Times New Roman" w:cs="Arial"/>
                <w:sz w:val="20"/>
                <w:szCs w:val="20"/>
              </w:rPr>
            </w:pPr>
            <w:r w:rsidRPr="00D55333">
              <w:rPr>
                <w:rFonts w:ascii="Times New Roman" w:eastAsia="宋体" w:hAnsi="Times New Roman" w:cs="Arial"/>
                <w:sz w:val="20"/>
                <w:szCs w:val="20"/>
              </w:rPr>
              <w:t>□</w:t>
            </w:r>
            <w:r w:rsidR="00CD4F04" w:rsidRPr="00D55333">
              <w:rPr>
                <w:rFonts w:ascii="Times New Roman" w:eastAsia="宋体" w:hAnsi="Times New Roman" w:cs="Arial"/>
                <w:sz w:val="20"/>
                <w:szCs w:val="20"/>
              </w:rPr>
              <w:t>The following materials are recommended to be supplemented</w:t>
            </w:r>
            <w:r w:rsidR="00CD4F04" w:rsidRPr="00D55333">
              <w:rPr>
                <w:rFonts w:ascii="Times New Roman" w:eastAsia="宋体" w:hAnsi="Times New Roman" w:cs="Arial" w:hint="eastAsia"/>
                <w:sz w:val="20"/>
                <w:szCs w:val="20"/>
              </w:rPr>
              <w:t xml:space="preserve"> </w:t>
            </w:r>
            <w:r w:rsidR="00CD4F04" w:rsidRPr="00D55333">
              <w:rPr>
                <w:rFonts w:ascii="Times New Roman" w:eastAsia="宋体" w:hAnsi="Times New Roman" w:cs="Arial"/>
                <w:sz w:val="20"/>
                <w:szCs w:val="20"/>
              </w:rPr>
              <w:t xml:space="preserve">   </w:t>
            </w:r>
            <w:r w:rsidRPr="00D55333">
              <w:rPr>
                <w:rFonts w:ascii="Times New Roman" w:eastAsia="宋体" w:hAnsi="Times New Roman" w:cs="Arial"/>
                <w:sz w:val="20"/>
                <w:szCs w:val="20"/>
              </w:rPr>
              <w:t xml:space="preserve"> </w:t>
            </w:r>
            <w:r w:rsidRPr="00D55333">
              <w:rPr>
                <w:rFonts w:ascii="Times New Roman" w:eastAsia="宋体" w:hAnsi="Times New Roman" w:cs="Arial"/>
                <w:sz w:val="20"/>
                <w:szCs w:val="20"/>
                <w:u w:val="single"/>
              </w:rPr>
              <w:t xml:space="preserve">                      </w:t>
            </w:r>
          </w:p>
          <w:p w14:paraId="198FF583" w14:textId="77777777" w:rsidR="006D7850" w:rsidRPr="00D55333" w:rsidRDefault="006D7850" w:rsidP="006D7850">
            <w:pPr>
              <w:jc w:val="center"/>
              <w:rPr>
                <w:rFonts w:ascii="Times New Roman" w:eastAsia="宋体" w:hAnsi="Times New Roman" w:cs="Arial"/>
                <w:sz w:val="20"/>
                <w:szCs w:val="20"/>
              </w:rPr>
            </w:pPr>
          </w:p>
        </w:tc>
      </w:tr>
    </w:tbl>
    <w:p w14:paraId="6B510DEF" w14:textId="77777777" w:rsidR="00901214" w:rsidRPr="00D55333" w:rsidRDefault="00901214">
      <w:pPr>
        <w:rPr>
          <w:rFonts w:ascii="Times New Roman" w:eastAsia="宋体" w:hAnsi="Times New Roman" w:cs="Arial"/>
        </w:rPr>
      </w:pPr>
    </w:p>
    <w:p w14:paraId="02C4706A" w14:textId="225A4D0B" w:rsidR="006905F6" w:rsidRPr="00D55333" w:rsidRDefault="006905F6" w:rsidP="00A61322">
      <w:pPr>
        <w:pageBreakBefore/>
        <w:rPr>
          <w:rFonts w:ascii="Times New Roman" w:eastAsia="宋体" w:hAnsi="Times New Roman" w:cs="Arial"/>
        </w:rPr>
      </w:pPr>
      <w:r w:rsidRPr="00D55333">
        <w:rPr>
          <w:rFonts w:ascii="Times New Roman" w:eastAsia="宋体" w:hAnsi="Times New Roman" w:cs="Arial"/>
        </w:rPr>
        <w:lastRenderedPageBreak/>
        <w:t>Annex I List of products covered by EN ISO 17664 and the description of</w:t>
      </w:r>
      <w:r w:rsidR="00EC4D2C">
        <w:rPr>
          <w:rFonts w:ascii="Times New Roman" w:eastAsia="宋体" w:hAnsi="Times New Roman" w:cs="Arial"/>
        </w:rPr>
        <w:t xml:space="preserve"> characteristics</w:t>
      </w:r>
    </w:p>
    <w:tbl>
      <w:tblPr>
        <w:tblStyle w:val="a3"/>
        <w:tblW w:w="9579" w:type="dxa"/>
        <w:tblLook w:val="04A0" w:firstRow="1" w:lastRow="0" w:firstColumn="1" w:lastColumn="0" w:noHBand="0" w:noVBand="1"/>
      </w:tblPr>
      <w:tblGrid>
        <w:gridCol w:w="1647"/>
        <w:gridCol w:w="1487"/>
        <w:gridCol w:w="1818"/>
        <w:gridCol w:w="1653"/>
        <w:gridCol w:w="1487"/>
        <w:gridCol w:w="1487"/>
      </w:tblGrid>
      <w:tr w:rsidR="009E302A" w:rsidRPr="00D55333" w14:paraId="1A67A425" w14:textId="77777777" w:rsidTr="006905F6">
        <w:trPr>
          <w:trHeight w:val="1257"/>
        </w:trPr>
        <w:tc>
          <w:tcPr>
            <w:tcW w:w="1647" w:type="dxa"/>
          </w:tcPr>
          <w:p w14:paraId="363976E8" w14:textId="77777777" w:rsidR="006905F6" w:rsidRPr="00D55333" w:rsidRDefault="006905F6" w:rsidP="006905F6">
            <w:pPr>
              <w:rPr>
                <w:rFonts w:ascii="Times New Roman" w:eastAsia="宋体" w:hAnsi="Times New Roman" w:cs="Arial"/>
                <w:b/>
                <w:bCs/>
                <w:sz w:val="20"/>
                <w:szCs w:val="20"/>
              </w:rPr>
            </w:pPr>
            <w:r w:rsidRPr="00D55333">
              <w:rPr>
                <w:rFonts w:ascii="Times New Roman" w:eastAsia="宋体" w:hAnsi="Times New Roman" w:cs="Arial"/>
                <w:b/>
                <w:bCs/>
                <w:sz w:val="20"/>
                <w:szCs w:val="20"/>
              </w:rPr>
              <w:t>Product name</w:t>
            </w:r>
          </w:p>
          <w:p w14:paraId="081EB6BE" w14:textId="68B0ADA8" w:rsidR="00CD4F04" w:rsidRPr="00D55333" w:rsidRDefault="006905F6" w:rsidP="00DA6634">
            <w:pPr>
              <w:rPr>
                <w:rFonts w:ascii="Times New Roman" w:eastAsia="宋体" w:hAnsi="Times New Roman" w:cs="Arial"/>
                <w:b/>
                <w:bCs/>
                <w:sz w:val="20"/>
                <w:szCs w:val="20"/>
              </w:rPr>
            </w:pPr>
            <w:r w:rsidRPr="00D55333">
              <w:rPr>
                <w:rFonts w:ascii="Times New Roman" w:eastAsia="宋体" w:hAnsi="Times New Roman" w:cs="Arial"/>
                <w:b/>
                <w:bCs/>
                <w:sz w:val="20"/>
                <w:szCs w:val="20"/>
              </w:rPr>
              <w:t>and model</w:t>
            </w:r>
          </w:p>
        </w:tc>
        <w:tc>
          <w:tcPr>
            <w:tcW w:w="1487" w:type="dxa"/>
          </w:tcPr>
          <w:p w14:paraId="1D554782" w14:textId="6F7B4FC8" w:rsidR="00CD4F04" w:rsidRPr="00D55333" w:rsidRDefault="005178F7" w:rsidP="00DA6634">
            <w:pPr>
              <w:rPr>
                <w:rFonts w:ascii="Times New Roman" w:eastAsia="宋体" w:hAnsi="Times New Roman" w:cs="Arial"/>
                <w:b/>
                <w:bCs/>
                <w:sz w:val="20"/>
                <w:szCs w:val="20"/>
              </w:rPr>
            </w:pPr>
            <w:r>
              <w:rPr>
                <w:rFonts w:ascii="Times New Roman" w:eastAsia="宋体" w:hAnsi="Times New Roman" w:cs="Arial"/>
                <w:b/>
                <w:bCs/>
                <w:sz w:val="20"/>
                <w:szCs w:val="20"/>
              </w:rPr>
              <w:t>Key</w:t>
            </w:r>
            <w:r w:rsidR="006905F6" w:rsidRPr="00D55333">
              <w:rPr>
                <w:rFonts w:ascii="Times New Roman" w:eastAsia="宋体" w:hAnsi="Times New Roman" w:cs="Arial"/>
                <w:b/>
                <w:bCs/>
                <w:sz w:val="20"/>
                <w:szCs w:val="20"/>
              </w:rPr>
              <w:t xml:space="preserve"> materials</w:t>
            </w:r>
          </w:p>
        </w:tc>
        <w:tc>
          <w:tcPr>
            <w:tcW w:w="1818" w:type="dxa"/>
          </w:tcPr>
          <w:p w14:paraId="6BA4F5B8" w14:textId="532DB5DB" w:rsidR="00CD4F04" w:rsidRPr="00D55333" w:rsidRDefault="006905F6" w:rsidP="00DA6634">
            <w:pPr>
              <w:rPr>
                <w:rFonts w:ascii="Times New Roman" w:eastAsia="宋体" w:hAnsi="Times New Roman" w:cs="Arial"/>
                <w:b/>
                <w:bCs/>
                <w:sz w:val="20"/>
                <w:szCs w:val="20"/>
              </w:rPr>
            </w:pPr>
            <w:r w:rsidRPr="00D55333">
              <w:rPr>
                <w:rFonts w:ascii="Times New Roman" w:eastAsia="宋体" w:hAnsi="Times New Roman" w:cs="Arial"/>
                <w:b/>
                <w:bCs/>
                <w:sz w:val="20"/>
                <w:szCs w:val="20"/>
              </w:rPr>
              <w:t>Is there any internal cavity in the product and if so, in what quantity?</w:t>
            </w:r>
            <w:r w:rsidR="00DA6634" w:rsidRPr="00D55333">
              <w:rPr>
                <w:rFonts w:ascii="Times New Roman" w:eastAsia="宋体" w:hAnsi="Times New Roman" w:cs="Arial"/>
                <w:b/>
                <w:bCs/>
                <w:sz w:val="20"/>
                <w:szCs w:val="20"/>
              </w:rPr>
              <w:t xml:space="preserve"> </w:t>
            </w:r>
          </w:p>
        </w:tc>
        <w:tc>
          <w:tcPr>
            <w:tcW w:w="1653" w:type="dxa"/>
          </w:tcPr>
          <w:p w14:paraId="32738AF2" w14:textId="5996A25D" w:rsidR="00CD4F04" w:rsidRPr="00D55333" w:rsidRDefault="006905F6" w:rsidP="00DA6634">
            <w:pPr>
              <w:rPr>
                <w:rFonts w:ascii="Times New Roman" w:eastAsia="宋体" w:hAnsi="Times New Roman" w:cs="Arial"/>
                <w:b/>
                <w:bCs/>
                <w:sz w:val="20"/>
                <w:szCs w:val="20"/>
              </w:rPr>
            </w:pPr>
            <w:r w:rsidRPr="00D55333">
              <w:rPr>
                <w:rFonts w:ascii="Times New Roman" w:eastAsia="宋体" w:hAnsi="Times New Roman" w:cs="Arial"/>
                <w:b/>
                <w:bCs/>
                <w:sz w:val="20"/>
                <w:szCs w:val="20"/>
              </w:rPr>
              <w:t>Inner cavity diameter</w:t>
            </w:r>
            <w:r w:rsidR="00DA6634" w:rsidRPr="00D55333">
              <w:rPr>
                <w:rFonts w:ascii="Times New Roman" w:eastAsia="宋体" w:hAnsi="Times New Roman" w:cs="Arial"/>
                <w:b/>
                <w:bCs/>
                <w:sz w:val="20"/>
                <w:szCs w:val="20"/>
              </w:rPr>
              <w:t xml:space="preserve"> </w:t>
            </w:r>
          </w:p>
        </w:tc>
        <w:tc>
          <w:tcPr>
            <w:tcW w:w="1487" w:type="dxa"/>
          </w:tcPr>
          <w:p w14:paraId="15A621C9" w14:textId="5C5AD758" w:rsidR="00CD4F04" w:rsidRPr="00D55333" w:rsidRDefault="006905F6" w:rsidP="00DA6634">
            <w:pPr>
              <w:rPr>
                <w:rFonts w:ascii="Times New Roman" w:eastAsia="宋体" w:hAnsi="Times New Roman" w:cs="Arial"/>
                <w:b/>
                <w:bCs/>
                <w:sz w:val="20"/>
                <w:szCs w:val="20"/>
              </w:rPr>
            </w:pPr>
            <w:r w:rsidRPr="00D55333">
              <w:rPr>
                <w:rFonts w:ascii="Times New Roman" w:eastAsia="宋体" w:hAnsi="Times New Roman" w:cs="Arial"/>
                <w:b/>
                <w:bCs/>
                <w:sz w:val="20"/>
                <w:szCs w:val="20"/>
              </w:rPr>
              <w:t>Inner cavity length</w:t>
            </w:r>
            <w:r w:rsidR="00DA6634" w:rsidRPr="00D55333">
              <w:rPr>
                <w:rFonts w:ascii="Times New Roman" w:eastAsia="宋体" w:hAnsi="Times New Roman" w:cs="Arial"/>
                <w:b/>
                <w:bCs/>
                <w:sz w:val="20"/>
                <w:szCs w:val="20"/>
              </w:rPr>
              <w:t xml:space="preserve"> </w:t>
            </w:r>
          </w:p>
        </w:tc>
        <w:tc>
          <w:tcPr>
            <w:tcW w:w="1487" w:type="dxa"/>
          </w:tcPr>
          <w:p w14:paraId="216AD485" w14:textId="4D69C8DB" w:rsidR="00CD4F04" w:rsidRPr="00D55333" w:rsidRDefault="006905F6" w:rsidP="00DA6634">
            <w:pPr>
              <w:rPr>
                <w:rFonts w:ascii="Times New Roman" w:eastAsia="宋体" w:hAnsi="Times New Roman" w:cs="Arial"/>
                <w:b/>
                <w:bCs/>
                <w:sz w:val="20"/>
                <w:szCs w:val="20"/>
              </w:rPr>
            </w:pPr>
            <w:r w:rsidRPr="00D55333">
              <w:rPr>
                <w:rFonts w:ascii="Times New Roman" w:eastAsia="宋体" w:hAnsi="Times New Roman" w:cs="Arial"/>
                <w:b/>
                <w:bCs/>
                <w:sz w:val="20"/>
                <w:szCs w:val="20"/>
              </w:rPr>
              <w:t>Cavity materials</w:t>
            </w:r>
            <w:r w:rsidR="00DA6634" w:rsidRPr="00D55333">
              <w:rPr>
                <w:rFonts w:ascii="Times New Roman" w:eastAsia="宋体" w:hAnsi="Times New Roman" w:cs="Arial"/>
                <w:b/>
                <w:bCs/>
                <w:sz w:val="20"/>
                <w:szCs w:val="20"/>
              </w:rPr>
              <w:t xml:space="preserve"> </w:t>
            </w:r>
          </w:p>
        </w:tc>
      </w:tr>
      <w:tr w:rsidR="009E302A" w:rsidRPr="00D55333" w14:paraId="75C18FD2" w14:textId="77777777" w:rsidTr="006905F6">
        <w:trPr>
          <w:trHeight w:val="533"/>
        </w:trPr>
        <w:tc>
          <w:tcPr>
            <w:tcW w:w="1647" w:type="dxa"/>
          </w:tcPr>
          <w:p w14:paraId="1510F144" w14:textId="77777777" w:rsidR="009E302A" w:rsidRPr="00D55333" w:rsidRDefault="009E302A" w:rsidP="009E302A">
            <w:pPr>
              <w:rPr>
                <w:rFonts w:ascii="Times New Roman" w:eastAsia="宋体" w:hAnsi="Times New Roman" w:cs="Arial"/>
                <w:sz w:val="20"/>
                <w:szCs w:val="20"/>
              </w:rPr>
            </w:pPr>
          </w:p>
        </w:tc>
        <w:tc>
          <w:tcPr>
            <w:tcW w:w="1487" w:type="dxa"/>
          </w:tcPr>
          <w:p w14:paraId="46047EAA" w14:textId="77777777" w:rsidR="009E302A" w:rsidRPr="00D55333" w:rsidRDefault="009E302A" w:rsidP="009E302A">
            <w:pPr>
              <w:rPr>
                <w:rFonts w:ascii="Times New Roman" w:eastAsia="宋体" w:hAnsi="Times New Roman" w:cs="Arial"/>
                <w:sz w:val="20"/>
                <w:szCs w:val="20"/>
              </w:rPr>
            </w:pPr>
          </w:p>
        </w:tc>
        <w:tc>
          <w:tcPr>
            <w:tcW w:w="1818" w:type="dxa"/>
          </w:tcPr>
          <w:p w14:paraId="357C2C1B" w14:textId="77777777" w:rsidR="009E302A" w:rsidRPr="00D55333" w:rsidRDefault="009E302A" w:rsidP="009E302A">
            <w:pPr>
              <w:rPr>
                <w:rFonts w:ascii="Times New Roman" w:eastAsia="宋体" w:hAnsi="Times New Roman" w:cs="Arial"/>
                <w:sz w:val="20"/>
                <w:szCs w:val="20"/>
              </w:rPr>
            </w:pPr>
          </w:p>
        </w:tc>
        <w:tc>
          <w:tcPr>
            <w:tcW w:w="1653" w:type="dxa"/>
          </w:tcPr>
          <w:p w14:paraId="77B4D44F" w14:textId="77777777" w:rsidR="009E302A" w:rsidRPr="00D55333" w:rsidRDefault="009E302A" w:rsidP="009E302A">
            <w:pPr>
              <w:rPr>
                <w:rFonts w:ascii="Times New Roman" w:eastAsia="宋体" w:hAnsi="Times New Roman" w:cs="Arial"/>
                <w:sz w:val="20"/>
                <w:szCs w:val="20"/>
              </w:rPr>
            </w:pPr>
          </w:p>
        </w:tc>
        <w:tc>
          <w:tcPr>
            <w:tcW w:w="1487" w:type="dxa"/>
          </w:tcPr>
          <w:p w14:paraId="6F41C5FE" w14:textId="77777777" w:rsidR="009E302A" w:rsidRPr="00D55333" w:rsidRDefault="009E302A" w:rsidP="009E302A">
            <w:pPr>
              <w:rPr>
                <w:rFonts w:ascii="Times New Roman" w:eastAsia="宋体" w:hAnsi="Times New Roman" w:cs="Arial"/>
                <w:sz w:val="20"/>
                <w:szCs w:val="20"/>
              </w:rPr>
            </w:pPr>
          </w:p>
        </w:tc>
        <w:tc>
          <w:tcPr>
            <w:tcW w:w="1487" w:type="dxa"/>
          </w:tcPr>
          <w:p w14:paraId="4955A5AC" w14:textId="77777777" w:rsidR="009E302A" w:rsidRPr="00D55333" w:rsidRDefault="009E302A" w:rsidP="009E302A">
            <w:pPr>
              <w:rPr>
                <w:rFonts w:ascii="Times New Roman" w:eastAsia="宋体" w:hAnsi="Times New Roman" w:cs="Arial"/>
                <w:sz w:val="20"/>
                <w:szCs w:val="20"/>
              </w:rPr>
            </w:pPr>
          </w:p>
        </w:tc>
      </w:tr>
      <w:tr w:rsidR="009E302A" w:rsidRPr="00D55333" w14:paraId="66BCB990" w14:textId="77777777" w:rsidTr="006905F6">
        <w:trPr>
          <w:trHeight w:val="533"/>
        </w:trPr>
        <w:tc>
          <w:tcPr>
            <w:tcW w:w="1647" w:type="dxa"/>
          </w:tcPr>
          <w:p w14:paraId="1DB7716A" w14:textId="77777777" w:rsidR="009E302A" w:rsidRPr="00D55333" w:rsidRDefault="009E302A" w:rsidP="009E302A">
            <w:pPr>
              <w:rPr>
                <w:rFonts w:ascii="Times New Roman" w:eastAsia="宋体" w:hAnsi="Times New Roman" w:cs="Arial"/>
                <w:sz w:val="20"/>
                <w:szCs w:val="20"/>
              </w:rPr>
            </w:pPr>
          </w:p>
        </w:tc>
        <w:tc>
          <w:tcPr>
            <w:tcW w:w="1487" w:type="dxa"/>
          </w:tcPr>
          <w:p w14:paraId="2186A861" w14:textId="77777777" w:rsidR="009E302A" w:rsidRPr="00D55333" w:rsidRDefault="009E302A" w:rsidP="009E302A">
            <w:pPr>
              <w:rPr>
                <w:rFonts w:ascii="Times New Roman" w:eastAsia="宋体" w:hAnsi="Times New Roman" w:cs="Arial"/>
                <w:sz w:val="20"/>
                <w:szCs w:val="20"/>
              </w:rPr>
            </w:pPr>
          </w:p>
        </w:tc>
        <w:tc>
          <w:tcPr>
            <w:tcW w:w="1818" w:type="dxa"/>
          </w:tcPr>
          <w:p w14:paraId="45F665E8" w14:textId="77777777" w:rsidR="009E302A" w:rsidRPr="00D55333" w:rsidRDefault="009E302A" w:rsidP="009E302A">
            <w:pPr>
              <w:rPr>
                <w:rFonts w:ascii="Times New Roman" w:eastAsia="宋体" w:hAnsi="Times New Roman" w:cs="Arial"/>
                <w:sz w:val="20"/>
                <w:szCs w:val="20"/>
              </w:rPr>
            </w:pPr>
          </w:p>
        </w:tc>
        <w:tc>
          <w:tcPr>
            <w:tcW w:w="1653" w:type="dxa"/>
          </w:tcPr>
          <w:p w14:paraId="18B058DD" w14:textId="77777777" w:rsidR="009E302A" w:rsidRPr="00D55333" w:rsidRDefault="009E302A" w:rsidP="009E302A">
            <w:pPr>
              <w:rPr>
                <w:rFonts w:ascii="Times New Roman" w:eastAsia="宋体" w:hAnsi="Times New Roman" w:cs="Arial"/>
                <w:sz w:val="20"/>
                <w:szCs w:val="20"/>
              </w:rPr>
            </w:pPr>
          </w:p>
        </w:tc>
        <w:tc>
          <w:tcPr>
            <w:tcW w:w="1487" w:type="dxa"/>
          </w:tcPr>
          <w:p w14:paraId="404DD91F" w14:textId="77777777" w:rsidR="009E302A" w:rsidRPr="00D55333" w:rsidRDefault="009E302A" w:rsidP="009E302A">
            <w:pPr>
              <w:rPr>
                <w:rFonts w:ascii="Times New Roman" w:eastAsia="宋体" w:hAnsi="Times New Roman" w:cs="Arial"/>
                <w:sz w:val="20"/>
                <w:szCs w:val="20"/>
              </w:rPr>
            </w:pPr>
          </w:p>
        </w:tc>
        <w:tc>
          <w:tcPr>
            <w:tcW w:w="1487" w:type="dxa"/>
          </w:tcPr>
          <w:p w14:paraId="058F5501" w14:textId="77777777" w:rsidR="009E302A" w:rsidRPr="00D55333" w:rsidRDefault="009E302A" w:rsidP="009E302A">
            <w:pPr>
              <w:rPr>
                <w:rFonts w:ascii="Times New Roman" w:eastAsia="宋体" w:hAnsi="Times New Roman" w:cs="Arial"/>
                <w:sz w:val="20"/>
                <w:szCs w:val="20"/>
              </w:rPr>
            </w:pPr>
          </w:p>
        </w:tc>
      </w:tr>
      <w:tr w:rsidR="009E302A" w:rsidRPr="00D55333" w14:paraId="638C3E38" w14:textId="77777777" w:rsidTr="006905F6">
        <w:trPr>
          <w:trHeight w:val="533"/>
        </w:trPr>
        <w:tc>
          <w:tcPr>
            <w:tcW w:w="1647" w:type="dxa"/>
          </w:tcPr>
          <w:p w14:paraId="7127BDF9" w14:textId="77777777" w:rsidR="009E302A" w:rsidRPr="00D55333" w:rsidRDefault="009E302A" w:rsidP="009E302A">
            <w:pPr>
              <w:rPr>
                <w:rFonts w:ascii="Times New Roman" w:eastAsia="宋体" w:hAnsi="Times New Roman" w:cs="Arial"/>
                <w:sz w:val="20"/>
                <w:szCs w:val="20"/>
              </w:rPr>
            </w:pPr>
          </w:p>
        </w:tc>
        <w:tc>
          <w:tcPr>
            <w:tcW w:w="1487" w:type="dxa"/>
          </w:tcPr>
          <w:p w14:paraId="1CAFF28B" w14:textId="77777777" w:rsidR="009E302A" w:rsidRPr="00D55333" w:rsidRDefault="009E302A" w:rsidP="009E302A">
            <w:pPr>
              <w:rPr>
                <w:rFonts w:ascii="Times New Roman" w:eastAsia="宋体" w:hAnsi="Times New Roman" w:cs="Arial"/>
                <w:sz w:val="20"/>
                <w:szCs w:val="20"/>
              </w:rPr>
            </w:pPr>
          </w:p>
        </w:tc>
        <w:tc>
          <w:tcPr>
            <w:tcW w:w="1818" w:type="dxa"/>
          </w:tcPr>
          <w:p w14:paraId="24F8865B" w14:textId="77777777" w:rsidR="009E302A" w:rsidRPr="00D55333" w:rsidRDefault="009E302A" w:rsidP="009E302A">
            <w:pPr>
              <w:rPr>
                <w:rFonts w:ascii="Times New Roman" w:eastAsia="宋体" w:hAnsi="Times New Roman" w:cs="Arial"/>
                <w:sz w:val="20"/>
                <w:szCs w:val="20"/>
              </w:rPr>
            </w:pPr>
          </w:p>
        </w:tc>
        <w:tc>
          <w:tcPr>
            <w:tcW w:w="1653" w:type="dxa"/>
          </w:tcPr>
          <w:p w14:paraId="6D470BF3" w14:textId="77777777" w:rsidR="009E302A" w:rsidRPr="00D55333" w:rsidRDefault="009E302A" w:rsidP="009E302A">
            <w:pPr>
              <w:rPr>
                <w:rFonts w:ascii="Times New Roman" w:eastAsia="宋体" w:hAnsi="Times New Roman" w:cs="Arial"/>
                <w:sz w:val="20"/>
                <w:szCs w:val="20"/>
              </w:rPr>
            </w:pPr>
          </w:p>
        </w:tc>
        <w:tc>
          <w:tcPr>
            <w:tcW w:w="1487" w:type="dxa"/>
          </w:tcPr>
          <w:p w14:paraId="59A260A3" w14:textId="77777777" w:rsidR="009E302A" w:rsidRPr="00D55333" w:rsidRDefault="009E302A" w:rsidP="009E302A">
            <w:pPr>
              <w:rPr>
                <w:rFonts w:ascii="Times New Roman" w:eastAsia="宋体" w:hAnsi="Times New Roman" w:cs="Arial"/>
                <w:sz w:val="20"/>
                <w:szCs w:val="20"/>
              </w:rPr>
            </w:pPr>
          </w:p>
        </w:tc>
        <w:tc>
          <w:tcPr>
            <w:tcW w:w="1487" w:type="dxa"/>
          </w:tcPr>
          <w:p w14:paraId="456234B1" w14:textId="77777777" w:rsidR="009E302A" w:rsidRPr="00D55333" w:rsidRDefault="009E302A" w:rsidP="009E302A">
            <w:pPr>
              <w:rPr>
                <w:rFonts w:ascii="Times New Roman" w:eastAsia="宋体" w:hAnsi="Times New Roman" w:cs="Arial"/>
                <w:sz w:val="20"/>
                <w:szCs w:val="20"/>
              </w:rPr>
            </w:pPr>
          </w:p>
        </w:tc>
      </w:tr>
    </w:tbl>
    <w:p w14:paraId="64A09C45" w14:textId="77777777" w:rsidR="00DA6634" w:rsidRDefault="00DA6634">
      <w:pPr>
        <w:rPr>
          <w:rFonts w:ascii="Times New Roman" w:eastAsia="宋体" w:hAnsi="Times New Roman" w:cs="Arial"/>
        </w:rPr>
      </w:pPr>
    </w:p>
    <w:p w14:paraId="401FF5F0" w14:textId="656FD447" w:rsidR="00C24A96" w:rsidRPr="00D55333" w:rsidRDefault="006905F6" w:rsidP="002E4937">
      <w:pPr>
        <w:pageBreakBefore/>
        <w:rPr>
          <w:rFonts w:ascii="Times New Roman" w:eastAsia="宋体" w:hAnsi="Times New Roman" w:cs="Arial"/>
        </w:rPr>
      </w:pPr>
      <w:r w:rsidRPr="00D55333">
        <w:rPr>
          <w:rFonts w:ascii="Times New Roman" w:eastAsia="宋体" w:hAnsi="Times New Roman" w:cs="Arial"/>
        </w:rPr>
        <w:lastRenderedPageBreak/>
        <w:t>Annex II Clear photos of representative products from each group</w:t>
      </w:r>
    </w:p>
    <w:p w14:paraId="252AD4BA" w14:textId="77777777" w:rsidR="00C24A96" w:rsidRPr="00D55333" w:rsidRDefault="00C24A96">
      <w:pPr>
        <w:rPr>
          <w:rFonts w:ascii="Times New Roman" w:eastAsia="宋体" w:hAnsi="Times New Roman" w:cs="Arial"/>
        </w:rPr>
      </w:pPr>
    </w:p>
    <w:p w14:paraId="772FA38E" w14:textId="77777777" w:rsidR="00C24A96" w:rsidRPr="00D55333" w:rsidRDefault="00C24A96">
      <w:pPr>
        <w:rPr>
          <w:rFonts w:ascii="Times New Roman" w:eastAsia="宋体" w:hAnsi="Times New Roman" w:cs="Arial"/>
        </w:rPr>
      </w:pPr>
    </w:p>
    <w:sectPr w:rsidR="00C24A96" w:rsidRPr="00D55333">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05E11" w14:textId="77777777" w:rsidR="00D9193A" w:rsidRDefault="00D9193A" w:rsidP="00F61E0C">
      <w:pPr>
        <w:spacing w:after="0" w:line="240" w:lineRule="auto"/>
      </w:pPr>
      <w:r>
        <w:separator/>
      </w:r>
    </w:p>
  </w:endnote>
  <w:endnote w:type="continuationSeparator" w:id="0">
    <w:p w14:paraId="3B1FC9B6" w14:textId="77777777" w:rsidR="00D9193A" w:rsidRDefault="00D9193A" w:rsidP="00F61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altName w:val="汉仪旗黑KW 55S"/>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5E6C9" w14:textId="156D66BE" w:rsidR="00653038" w:rsidRPr="008B4093" w:rsidRDefault="008B4093" w:rsidP="00653038">
    <w:pPr>
      <w:pStyle w:val="a6"/>
      <w:jc w:val="center"/>
      <w:rPr>
        <w:rFonts w:ascii="Arial" w:hAnsi="Arial" w:cs="Arial"/>
      </w:rPr>
    </w:pPr>
    <w:r w:rsidRPr="008B4093">
      <w:rPr>
        <w:rFonts w:ascii="Arial" w:hAnsi="Arial" w:cs="Arial"/>
        <w:sz w:val="18"/>
        <w:szCs w:val="18"/>
      </w:rPr>
      <w:fldChar w:fldCharType="begin"/>
    </w:r>
    <w:r w:rsidRPr="008B4093">
      <w:rPr>
        <w:rFonts w:ascii="Arial" w:hAnsi="Arial" w:cs="Arial"/>
        <w:sz w:val="18"/>
        <w:szCs w:val="18"/>
      </w:rPr>
      <w:instrText xml:space="preserve"> PAGE  \* Arabic  \* MERGEFORMAT </w:instrText>
    </w:r>
    <w:r w:rsidRPr="008B4093">
      <w:rPr>
        <w:rFonts w:ascii="Arial" w:hAnsi="Arial" w:cs="Arial"/>
        <w:sz w:val="18"/>
        <w:szCs w:val="18"/>
      </w:rPr>
      <w:fldChar w:fldCharType="separate"/>
    </w:r>
    <w:r w:rsidRPr="008B4093">
      <w:rPr>
        <w:rFonts w:ascii="Arial" w:hAnsi="Arial" w:cs="Arial"/>
        <w:sz w:val="18"/>
        <w:szCs w:val="18"/>
      </w:rPr>
      <w:t>1</w:t>
    </w:r>
    <w:r w:rsidRPr="008B4093">
      <w:rPr>
        <w:rFonts w:ascii="Arial" w:hAnsi="Arial" w:cs="Arial"/>
        <w:sz w:val="18"/>
        <w:szCs w:val="18"/>
      </w:rPr>
      <w:fldChar w:fldCharType="end"/>
    </w:r>
    <w:r w:rsidRPr="008B4093">
      <w:rPr>
        <w:rFonts w:ascii="Arial" w:hAnsi="Arial" w:cs="Arial"/>
        <w:sz w:val="18"/>
        <w:szCs w:val="18"/>
      </w:rPr>
      <w:t xml:space="preserve"> </w:t>
    </w:r>
    <w:r>
      <w:rPr>
        <w:rFonts w:ascii="Arial" w:hAnsi="Arial" w:cs="Arial"/>
        <w:sz w:val="18"/>
        <w:szCs w:val="18"/>
      </w:rPr>
      <w:t>-</w:t>
    </w:r>
    <w:r w:rsidRPr="008B4093">
      <w:rPr>
        <w:rFonts w:ascii="Arial" w:hAnsi="Arial" w:cs="Arial"/>
        <w:sz w:val="18"/>
        <w:szCs w:val="18"/>
      </w:rPr>
      <w:t xml:space="preserve"> </w:t>
    </w:r>
    <w:r w:rsidRPr="008D5115">
      <w:rPr>
        <w:rFonts w:ascii="Arial" w:hAnsi="Arial" w:cs="Arial"/>
        <w:sz w:val="18"/>
        <w:szCs w:val="18"/>
      </w:rPr>
      <w:fldChar w:fldCharType="begin"/>
    </w:r>
    <w:r w:rsidRPr="008D5115">
      <w:rPr>
        <w:rFonts w:ascii="Arial" w:hAnsi="Arial" w:cs="Arial"/>
        <w:sz w:val="18"/>
        <w:szCs w:val="18"/>
      </w:rPr>
      <w:instrText xml:space="preserve"> NUMPAGES  \* Arabic  \* MERGEFORMAT </w:instrText>
    </w:r>
    <w:r w:rsidRPr="008D5115">
      <w:rPr>
        <w:rFonts w:ascii="Arial" w:hAnsi="Arial" w:cs="Arial"/>
        <w:sz w:val="18"/>
        <w:szCs w:val="18"/>
      </w:rPr>
      <w:fldChar w:fldCharType="separate"/>
    </w:r>
    <w:r w:rsidRPr="008D5115">
      <w:rPr>
        <w:rFonts w:ascii="Arial" w:hAnsi="Arial" w:cs="Arial"/>
        <w:sz w:val="18"/>
        <w:szCs w:val="18"/>
      </w:rPr>
      <w:t>66</w:t>
    </w:r>
    <w:r w:rsidRPr="008D5115">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940A9" w14:textId="77777777" w:rsidR="00D9193A" w:rsidRDefault="00D9193A" w:rsidP="00F61E0C">
      <w:pPr>
        <w:spacing w:after="0" w:line="240" w:lineRule="auto"/>
      </w:pPr>
      <w:r>
        <w:separator/>
      </w:r>
    </w:p>
  </w:footnote>
  <w:footnote w:type="continuationSeparator" w:id="0">
    <w:p w14:paraId="0AE8A584" w14:textId="77777777" w:rsidR="00D9193A" w:rsidRDefault="00D9193A" w:rsidP="00F61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6E7A7" w14:textId="0F53733C" w:rsidR="00CD4F04" w:rsidRPr="00D55333" w:rsidRDefault="00CD4F04" w:rsidP="00CD4F04">
    <w:pPr>
      <w:pStyle w:val="a4"/>
      <w:rPr>
        <w:rFonts w:ascii="Times New Roman" w:eastAsia="宋体" w:hAnsi="Times New Roman" w:cs="Times New Roman"/>
        <w:bCs/>
        <w:noProof/>
        <w:color w:val="000000"/>
        <w:sz w:val="21"/>
        <w:szCs w:val="21"/>
        <w:lang w:val="en-US"/>
      </w:rPr>
    </w:pPr>
    <w:r w:rsidRPr="00D55333">
      <w:rPr>
        <w:rFonts w:ascii="Times New Roman" w:eastAsia="宋体" w:hAnsi="Times New Roman" w:cs="Times New Roman"/>
        <w:bCs/>
        <w:noProof/>
        <w:color w:val="000000"/>
        <w:sz w:val="21"/>
        <w:szCs w:val="21"/>
        <w:lang w:val="en-US"/>
      </w:rPr>
      <w:t>FORM/Q-0701-03</w:t>
    </w:r>
    <w:r w:rsidRPr="00D55333">
      <w:rPr>
        <w:rFonts w:ascii="Times New Roman" w:hAnsi="Times New Roman" w:cs="Times New Roman"/>
        <w:sz w:val="21"/>
        <w:szCs w:val="21"/>
      </w:rPr>
      <w:tab/>
    </w:r>
    <w:r w:rsidR="00D55333">
      <w:rPr>
        <w:rFonts w:ascii="Times New Roman" w:hAnsi="Times New Roman" w:cs="Times New Roman"/>
        <w:sz w:val="21"/>
        <w:szCs w:val="21"/>
      </w:rPr>
      <w:t xml:space="preserve">                                                                                         </w:t>
    </w:r>
    <w:r w:rsidR="00E84E02">
      <w:rPr>
        <w:rFonts w:ascii="Times New Roman" w:hAnsi="Times New Roman" w:cs="Times New Roman"/>
        <w:sz w:val="21"/>
        <w:szCs w:val="21"/>
      </w:rPr>
      <w:t xml:space="preserve">                   </w:t>
    </w:r>
    <w:r w:rsidR="00E84E02">
      <w:rPr>
        <w:rFonts w:ascii="Times New Roman" w:eastAsia="宋体" w:hAnsi="Times New Roman" w:cs="Times New Roman" w:hint="eastAsia"/>
        <w:bCs/>
        <w:noProof/>
        <w:color w:val="000000"/>
        <w:sz w:val="21"/>
        <w:szCs w:val="21"/>
        <w:lang w:val="en-US"/>
      </w:rPr>
      <w:t>V</w:t>
    </w:r>
    <w:r w:rsidR="00E84E02">
      <w:rPr>
        <w:rFonts w:ascii="Times New Roman" w:eastAsia="宋体" w:hAnsi="Times New Roman" w:cs="Times New Roman"/>
        <w:bCs/>
        <w:noProof/>
        <w:color w:val="000000"/>
        <w:sz w:val="21"/>
        <w:szCs w:val="21"/>
        <w:lang w:val="en-US"/>
      </w:rPr>
      <w:t>erson</w:t>
    </w:r>
    <w:r w:rsidRPr="00D55333">
      <w:rPr>
        <w:rFonts w:ascii="Times New Roman" w:eastAsia="宋体" w:hAnsi="Times New Roman" w:cs="Times New Roman"/>
        <w:bCs/>
        <w:noProof/>
        <w:color w:val="000000"/>
        <w:sz w:val="21"/>
        <w:szCs w:val="21"/>
        <w:lang w:val="en-US"/>
      </w:rPr>
      <w:t>：</w:t>
    </w:r>
    <w:r w:rsidRPr="00D55333">
      <w:rPr>
        <w:rFonts w:ascii="Times New Roman" w:eastAsia="宋体" w:hAnsi="Times New Roman" w:cs="Times New Roman"/>
        <w:bCs/>
        <w:noProof/>
        <w:color w:val="000000"/>
        <w:sz w:val="21"/>
        <w:szCs w:val="21"/>
        <w:lang w:val="en-US"/>
      </w:rPr>
      <w:t>02</w:t>
    </w:r>
  </w:p>
  <w:p w14:paraId="0468E507" w14:textId="77777777" w:rsidR="00CD4F04" w:rsidRPr="00CD4F04" w:rsidRDefault="00CD4F04" w:rsidP="006905F6">
    <w:pPr>
      <w:pStyle w:val="a4"/>
      <w:ind w:right="420"/>
      <w:jc w:val="right"/>
      <w:rPr>
        <w:rFonts w:ascii="Arial" w:eastAsia="宋体" w:hAnsi="Arial" w:cs="微软雅黑"/>
        <w:bCs/>
        <w:noProof/>
        <w:color w:val="000000"/>
        <w:sz w:val="21"/>
        <w:szCs w:val="21"/>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B0D"/>
    <w:rsid w:val="00006E38"/>
    <w:rsid w:val="00024952"/>
    <w:rsid w:val="00040EAF"/>
    <w:rsid w:val="000411A2"/>
    <w:rsid w:val="000425FF"/>
    <w:rsid w:val="000440F3"/>
    <w:rsid w:val="000453B3"/>
    <w:rsid w:val="000612D7"/>
    <w:rsid w:val="000769AD"/>
    <w:rsid w:val="000839B2"/>
    <w:rsid w:val="000A3EF8"/>
    <w:rsid w:val="000B1AB0"/>
    <w:rsid w:val="000D3BF7"/>
    <w:rsid w:val="000E725B"/>
    <w:rsid w:val="00105635"/>
    <w:rsid w:val="00115A9C"/>
    <w:rsid w:val="00117044"/>
    <w:rsid w:val="001219F2"/>
    <w:rsid w:val="00130D28"/>
    <w:rsid w:val="001326CF"/>
    <w:rsid w:val="00147971"/>
    <w:rsid w:val="00163791"/>
    <w:rsid w:val="002175BD"/>
    <w:rsid w:val="00225664"/>
    <w:rsid w:val="00277D8A"/>
    <w:rsid w:val="002A5010"/>
    <w:rsid w:val="002A741A"/>
    <w:rsid w:val="002E0CAB"/>
    <w:rsid w:val="002E4937"/>
    <w:rsid w:val="00320BA0"/>
    <w:rsid w:val="0032558F"/>
    <w:rsid w:val="00345942"/>
    <w:rsid w:val="003571EA"/>
    <w:rsid w:val="00382362"/>
    <w:rsid w:val="0039711F"/>
    <w:rsid w:val="003C6723"/>
    <w:rsid w:val="003D27A9"/>
    <w:rsid w:val="003D50AE"/>
    <w:rsid w:val="00403CC4"/>
    <w:rsid w:val="004A7C60"/>
    <w:rsid w:val="00506690"/>
    <w:rsid w:val="005178F7"/>
    <w:rsid w:val="005210D8"/>
    <w:rsid w:val="00534F4D"/>
    <w:rsid w:val="005740CD"/>
    <w:rsid w:val="00575212"/>
    <w:rsid w:val="005A3A1F"/>
    <w:rsid w:val="005C78E2"/>
    <w:rsid w:val="006042F1"/>
    <w:rsid w:val="006059EB"/>
    <w:rsid w:val="006270A3"/>
    <w:rsid w:val="00653014"/>
    <w:rsid w:val="00653038"/>
    <w:rsid w:val="006905F6"/>
    <w:rsid w:val="006A02ED"/>
    <w:rsid w:val="006D7850"/>
    <w:rsid w:val="00701AA6"/>
    <w:rsid w:val="007141B1"/>
    <w:rsid w:val="0071612A"/>
    <w:rsid w:val="0079729A"/>
    <w:rsid w:val="007B2BB9"/>
    <w:rsid w:val="007B3C68"/>
    <w:rsid w:val="007C150D"/>
    <w:rsid w:val="007E6A8E"/>
    <w:rsid w:val="007F25ED"/>
    <w:rsid w:val="00825CB3"/>
    <w:rsid w:val="00837E15"/>
    <w:rsid w:val="008B4093"/>
    <w:rsid w:val="008B631E"/>
    <w:rsid w:val="008D5115"/>
    <w:rsid w:val="008E6E3B"/>
    <w:rsid w:val="008F714C"/>
    <w:rsid w:val="00901214"/>
    <w:rsid w:val="0097747E"/>
    <w:rsid w:val="0098018E"/>
    <w:rsid w:val="009B3E76"/>
    <w:rsid w:val="009D2B0D"/>
    <w:rsid w:val="009E302A"/>
    <w:rsid w:val="00A179EB"/>
    <w:rsid w:val="00A35A27"/>
    <w:rsid w:val="00A40438"/>
    <w:rsid w:val="00A61322"/>
    <w:rsid w:val="00AB1065"/>
    <w:rsid w:val="00AB7A69"/>
    <w:rsid w:val="00AC0AED"/>
    <w:rsid w:val="00B43E3E"/>
    <w:rsid w:val="00B46316"/>
    <w:rsid w:val="00B856F6"/>
    <w:rsid w:val="00B85852"/>
    <w:rsid w:val="00BA7B5A"/>
    <w:rsid w:val="00BE5076"/>
    <w:rsid w:val="00C24A96"/>
    <w:rsid w:val="00C66E35"/>
    <w:rsid w:val="00CB00E2"/>
    <w:rsid w:val="00CB55BA"/>
    <w:rsid w:val="00CD4F04"/>
    <w:rsid w:val="00CE5011"/>
    <w:rsid w:val="00D0090B"/>
    <w:rsid w:val="00D55333"/>
    <w:rsid w:val="00D55414"/>
    <w:rsid w:val="00D66499"/>
    <w:rsid w:val="00D74D9C"/>
    <w:rsid w:val="00D77BD5"/>
    <w:rsid w:val="00D9193A"/>
    <w:rsid w:val="00DA079B"/>
    <w:rsid w:val="00DA6634"/>
    <w:rsid w:val="00DE30FD"/>
    <w:rsid w:val="00E13E6A"/>
    <w:rsid w:val="00E22CEA"/>
    <w:rsid w:val="00E31A0F"/>
    <w:rsid w:val="00E61041"/>
    <w:rsid w:val="00E84E02"/>
    <w:rsid w:val="00EB5573"/>
    <w:rsid w:val="00EC4D2C"/>
    <w:rsid w:val="00EC7B37"/>
    <w:rsid w:val="00F02F53"/>
    <w:rsid w:val="00F068AA"/>
    <w:rsid w:val="00F24CDA"/>
    <w:rsid w:val="00F436DB"/>
    <w:rsid w:val="00F61E0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C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BE5076"/>
    <w:pPr>
      <w:widowControl w:val="0"/>
      <w:spacing w:after="0" w:line="240" w:lineRule="auto"/>
      <w:ind w:firstLineChars="200" w:firstLine="420"/>
      <w:jc w:val="both"/>
    </w:pPr>
    <w:rPr>
      <w:rFonts w:ascii="Calibri" w:eastAsia="宋体" w:hAnsi="Calibri" w:cs="Times New Roman"/>
      <w:kern w:val="2"/>
      <w:sz w:val="21"/>
      <w:lang w:val="en-US"/>
    </w:rPr>
  </w:style>
  <w:style w:type="table" w:styleId="a3">
    <w:name w:val="Table Grid"/>
    <w:basedOn w:val="a1"/>
    <w:uiPriority w:val="39"/>
    <w:rsid w:val="00B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1E0C"/>
    <w:pPr>
      <w:tabs>
        <w:tab w:val="center" w:pos="4536"/>
        <w:tab w:val="right" w:pos="9072"/>
      </w:tabs>
      <w:spacing w:after="0" w:line="240" w:lineRule="auto"/>
    </w:pPr>
  </w:style>
  <w:style w:type="character" w:customStyle="1" w:styleId="a5">
    <w:name w:val="页眉 字符"/>
    <w:basedOn w:val="a0"/>
    <w:link w:val="a4"/>
    <w:uiPriority w:val="99"/>
    <w:rsid w:val="00F61E0C"/>
  </w:style>
  <w:style w:type="paragraph" w:styleId="a6">
    <w:name w:val="footer"/>
    <w:basedOn w:val="a"/>
    <w:link w:val="a7"/>
    <w:uiPriority w:val="99"/>
    <w:unhideWhenUsed/>
    <w:qFormat/>
    <w:rsid w:val="00F61E0C"/>
    <w:pPr>
      <w:tabs>
        <w:tab w:val="center" w:pos="4536"/>
        <w:tab w:val="right" w:pos="9072"/>
      </w:tabs>
      <w:spacing w:after="0" w:line="240" w:lineRule="auto"/>
    </w:pPr>
  </w:style>
  <w:style w:type="character" w:customStyle="1" w:styleId="a7">
    <w:name w:val="页脚 字符"/>
    <w:basedOn w:val="a0"/>
    <w:link w:val="a6"/>
    <w:uiPriority w:val="99"/>
    <w:qFormat/>
    <w:rsid w:val="00F61E0C"/>
  </w:style>
  <w:style w:type="paragraph" w:styleId="a8">
    <w:name w:val="Balloon Text"/>
    <w:basedOn w:val="a"/>
    <w:link w:val="a9"/>
    <w:uiPriority w:val="99"/>
    <w:semiHidden/>
    <w:unhideWhenUsed/>
    <w:rsid w:val="00F068AA"/>
    <w:pPr>
      <w:spacing w:after="0" w:line="240" w:lineRule="auto"/>
    </w:pPr>
    <w:rPr>
      <w:sz w:val="18"/>
      <w:szCs w:val="18"/>
    </w:rPr>
  </w:style>
  <w:style w:type="character" w:customStyle="1" w:styleId="a9">
    <w:name w:val="批注框文本 字符"/>
    <w:basedOn w:val="a0"/>
    <w:link w:val="a8"/>
    <w:uiPriority w:val="99"/>
    <w:semiHidden/>
    <w:rsid w:val="00F068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3F245-05C2-4CD0-A4C3-DA980FE7E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542</Words>
  <Characters>3095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2023-04-18T05:17:00Z</dcterms:created>
  <dcterms:modified xsi:type="dcterms:W3CDTF">2023-04-18T05:20:00Z</dcterms:modified>
</cp:coreProperties>
</file>